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D536D" w14:textId="7C52D605" w:rsidR="00164C26" w:rsidRDefault="00E5544D" w:rsidP="00C6312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cstheme="minorHAnsi"/>
          <w:b/>
          <w:bCs/>
          <w:color w:val="0E1E32"/>
          <w:sz w:val="28"/>
          <w:szCs w:val="28"/>
          <w:lang w:val="uk-UA"/>
        </w:rPr>
      </w:pPr>
      <w:bookmarkStart w:id="0" w:name="_Hlk15307899"/>
      <w:bookmarkStart w:id="1" w:name="_Hlk15299869"/>
      <w:r w:rsidRPr="000C6582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Календарно-тематичне планування </w:t>
      </w:r>
      <w:r w:rsidR="000343BF" w:rsidRPr="000C6582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уроків музичного мистецтва </w:t>
      </w:r>
      <w:r w:rsidRPr="000C6582">
        <w:rPr>
          <w:rFonts w:cstheme="minorHAnsi"/>
          <w:b/>
          <w:bCs/>
          <w:color w:val="0E1E32"/>
          <w:sz w:val="28"/>
          <w:szCs w:val="28"/>
          <w:lang w:val="uk-UA"/>
        </w:rPr>
        <w:t>за підручником "</w:t>
      </w:r>
      <w:r w:rsidR="004B228F" w:rsidRPr="000C6582">
        <w:rPr>
          <w:rFonts w:cstheme="minorHAnsi"/>
          <w:b/>
          <w:bCs/>
          <w:color w:val="0E1E32"/>
          <w:sz w:val="28"/>
          <w:szCs w:val="28"/>
          <w:lang w:val="uk-UA"/>
        </w:rPr>
        <w:t>Мистецтво</w:t>
      </w:r>
      <w:r w:rsidRPr="000C6582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". </w:t>
      </w:r>
      <w:r w:rsidR="00EA5EAC" w:rsidRPr="000C6582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 </w:t>
      </w:r>
      <w:r w:rsidRPr="000C6582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Автор </w:t>
      </w:r>
      <w:bookmarkStart w:id="2" w:name="_Hlk141779019"/>
      <w:bookmarkStart w:id="3" w:name="_Hlk110127104"/>
      <w:r w:rsidR="00957630" w:rsidRPr="000C6582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Л. </w:t>
      </w:r>
      <w:r w:rsidR="00722007">
        <w:rPr>
          <w:rFonts w:cstheme="minorHAnsi"/>
          <w:b/>
          <w:bCs/>
          <w:color w:val="0E1E32"/>
          <w:sz w:val="28"/>
          <w:szCs w:val="28"/>
          <w:lang w:val="uk-UA"/>
        </w:rPr>
        <w:t>М. Масол</w:t>
      </w:r>
      <w:bookmarkEnd w:id="2"/>
      <w:r w:rsidR="004D2C1C" w:rsidRPr="000C6582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 </w:t>
      </w:r>
      <w:bookmarkEnd w:id="3"/>
      <w:r w:rsidRPr="000C6582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для </w:t>
      </w:r>
      <w:r w:rsidR="00C63125">
        <w:rPr>
          <w:rFonts w:cstheme="minorHAnsi"/>
          <w:b/>
          <w:bCs/>
          <w:color w:val="0E1E32"/>
          <w:sz w:val="28"/>
          <w:szCs w:val="28"/>
          <w:lang w:val="uk-UA"/>
        </w:rPr>
        <w:t>6</w:t>
      </w:r>
      <w:r w:rsidRPr="000C6582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 класу за програмою НУШ </w:t>
      </w:r>
    </w:p>
    <w:p w14:paraId="1E7E8335" w14:textId="79342772" w:rsidR="008E1F9A" w:rsidRPr="008E1F9A" w:rsidRDefault="008E1F9A" w:rsidP="00C6312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cstheme="minorHAnsi"/>
          <w:i/>
          <w:iCs/>
          <w:color w:val="0E1E32"/>
          <w:sz w:val="28"/>
          <w:szCs w:val="28"/>
          <w:lang w:val="uk-UA"/>
        </w:rPr>
      </w:pPr>
      <w:r w:rsidRPr="008E1F9A">
        <w:rPr>
          <w:rFonts w:cstheme="minorHAnsi"/>
          <w:i/>
          <w:iCs/>
          <w:color w:val="0E1E32"/>
          <w:sz w:val="28"/>
          <w:szCs w:val="28"/>
          <w:lang w:val="uk-UA"/>
        </w:rPr>
        <w:t>(до підручника 2023 року випуску)</w:t>
      </w:r>
    </w:p>
    <w:p w14:paraId="0514BD40" w14:textId="6C5C4F4A" w:rsidR="007A0B0A" w:rsidRPr="000C6582" w:rsidRDefault="007A0B0A" w:rsidP="002330FC">
      <w:pPr>
        <w:spacing w:line="240" w:lineRule="auto"/>
        <w:jc w:val="center"/>
        <w:rPr>
          <w:rFonts w:cstheme="minorHAnsi"/>
          <w:i/>
          <w:iCs/>
          <w:color w:val="0E1E32"/>
          <w:sz w:val="28"/>
          <w:szCs w:val="28"/>
          <w:lang w:val="uk-UA"/>
        </w:rPr>
      </w:pPr>
      <w:bookmarkStart w:id="4" w:name="_Hlk15299962"/>
      <w:bookmarkEnd w:id="0"/>
      <w:bookmarkEnd w:id="1"/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6237"/>
        <w:gridCol w:w="1417"/>
      </w:tblGrid>
      <w:tr w:rsidR="007D6831" w:rsidRPr="000C6582" w14:paraId="140707FF" w14:textId="77777777" w:rsidTr="00130EA9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07ACE15F" w14:textId="06ED9B3B" w:rsidR="007D6831" w:rsidRPr="00130EA9" w:rsidRDefault="00BF25BF" w:rsidP="002330F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130EA9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EB7EE" w14:textId="3FCE03C4" w:rsidR="007D6831" w:rsidRPr="00130EA9" w:rsidRDefault="00BF25BF" w:rsidP="002330F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130EA9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Дата уроку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F2E4B2" w14:textId="16FAC64F" w:rsidR="007D6831" w:rsidRPr="00130EA9" w:rsidRDefault="007D6831" w:rsidP="002330F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130EA9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90238" w14:textId="77777777" w:rsidR="007D6831" w:rsidRPr="00130EA9" w:rsidRDefault="007D6831" w:rsidP="002330F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130EA9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Примітки</w:t>
            </w:r>
          </w:p>
        </w:tc>
      </w:tr>
      <w:tr w:rsidR="00C4266A" w:rsidRPr="000C6582" w14:paraId="74F59FE2" w14:textId="77777777" w:rsidTr="00130EA9">
        <w:tc>
          <w:tcPr>
            <w:tcW w:w="9923" w:type="dxa"/>
            <w:gridSpan w:val="4"/>
            <w:shd w:val="clear" w:color="auto" w:fill="auto"/>
            <w:vAlign w:val="center"/>
          </w:tcPr>
          <w:p w14:paraId="7E96A99B" w14:textId="60B516BC" w:rsidR="00C4266A" w:rsidRPr="00130EA9" w:rsidRDefault="00C4266A" w:rsidP="002330F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130EA9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І семестр</w:t>
            </w:r>
          </w:p>
        </w:tc>
      </w:tr>
      <w:tr w:rsidR="002B61C8" w:rsidRPr="00244FA5" w14:paraId="754E0F7B" w14:textId="77777777" w:rsidTr="00E5544D">
        <w:trPr>
          <w:trHeight w:val="170"/>
        </w:trPr>
        <w:tc>
          <w:tcPr>
            <w:tcW w:w="851" w:type="dxa"/>
          </w:tcPr>
          <w:p w14:paraId="514D61C6" w14:textId="77777777" w:rsidR="002B61C8" w:rsidRPr="000C6582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20ACD56E" w14:textId="0A469E7C" w:rsidR="002B61C8" w:rsidRPr="000C6582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335B7FC2" w14:textId="78A918D4" w:rsidR="00957630" w:rsidRPr="000C6582" w:rsidRDefault="00722007" w:rsidP="00957630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Жанри в музичному мистецтві</w:t>
            </w:r>
            <w:r w:rsidR="00B5645E" w:rsidRPr="000C6582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="00B5645E" w:rsidRPr="000C6582">
              <w:rPr>
                <w:rFonts w:asciiTheme="minorHAnsi" w:hAnsiTheme="minorHAnsi" w:cstheme="minorHAnsi"/>
                <w:color w:val="0E1E32"/>
                <w:lang w:val="uk-UA"/>
              </w:rPr>
              <w:t>(с. 4-</w:t>
            </w:r>
            <w:r w:rsidR="00F32CAA">
              <w:rPr>
                <w:rFonts w:asciiTheme="minorHAnsi" w:hAnsiTheme="minorHAnsi" w:cstheme="minorHAnsi"/>
                <w:color w:val="0E1E32"/>
                <w:lang w:val="uk-UA"/>
              </w:rPr>
              <w:t>9</w:t>
            </w:r>
            <w:r w:rsidR="00B5645E"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1541F08B" w14:textId="34C4686F" w:rsidR="006364B5" w:rsidRDefault="00957630" w:rsidP="006364B5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Сприймання:</w:t>
            </w:r>
            <w:r w:rsidR="00722007">
              <w:t xml:space="preserve"> </w:t>
            </w:r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>Скорик. «Мелодія» у виконанні Б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>Півненко</w:t>
            </w:r>
            <w:proofErr w:type="spellEnd"/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 xml:space="preserve"> (скрипка з фортепіано), Злати </w:t>
            </w:r>
            <w:proofErr w:type="spellStart"/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>Огневич</w:t>
            </w:r>
            <w:proofErr w:type="spellEnd"/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 xml:space="preserve"> (вокаліз)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>В. А. Моцарт. Фрагменти з творів: Симфонія № 40 (І ч.), «Реквієм» (</w:t>
            </w:r>
            <w:proofErr w:type="spellStart"/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>Lacrimosa</w:t>
            </w:r>
            <w:proofErr w:type="spellEnd"/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 xml:space="preserve">, </w:t>
            </w:r>
            <w:proofErr w:type="spellStart"/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>Dies</w:t>
            </w:r>
            <w:proofErr w:type="spellEnd"/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proofErr w:type="spellStart"/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>Irae</w:t>
            </w:r>
            <w:proofErr w:type="spellEnd"/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>Мюзикл «Моцарт». Арія-монолог Сальєрі «</w:t>
            </w:r>
            <w:proofErr w:type="spellStart"/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>Assasymphonie</w:t>
            </w:r>
            <w:proofErr w:type="spellEnd"/>
            <w:r w:rsidR="00722007" w:rsidRPr="00722007">
              <w:rPr>
                <w:rFonts w:asciiTheme="minorHAnsi" w:hAnsiTheme="minorHAnsi" w:cstheme="minorHAnsi"/>
                <w:color w:val="0E1E32"/>
                <w:lang w:val="uk-UA"/>
              </w:rPr>
              <w:t>» («Убивча симфонія») та ін.</w:t>
            </w:r>
            <w:r w:rsidR="00C63125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  <w:p w14:paraId="2184910A" w14:textId="4395B0B4" w:rsidR="002B61C8" w:rsidRPr="000C6582" w:rsidRDefault="00244FA5" w:rsidP="00F32CAA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color w:val="0E1E32"/>
                <w:lang w:val="uk-UA"/>
              </w:rPr>
              <w:t>Виконання</w:t>
            </w:r>
            <w:r w:rsidR="00957630"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: </w:t>
            </w:r>
            <w:r w:rsidR="006364B5" w:rsidRPr="006364B5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>Українці</w:t>
            </w:r>
            <w:r w:rsidR="006364B5" w:rsidRPr="006364B5">
              <w:rPr>
                <w:rFonts w:asciiTheme="minorHAnsi" w:hAnsiTheme="minorHAnsi" w:cstheme="minorHAnsi"/>
                <w:color w:val="0E1E32"/>
                <w:lang w:val="uk-UA"/>
              </w:rPr>
              <w:t>» (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>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 xml:space="preserve"> В. </w:t>
            </w:r>
            <w:proofErr w:type="spellStart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>Бодейчука</w:t>
            </w:r>
            <w:proofErr w:type="spellEnd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proofErr w:type="spellStart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 xml:space="preserve"> І. Зінківської</w:t>
            </w:r>
            <w:r w:rsidR="006364B5" w:rsidRPr="006364B5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</w:p>
        </w:tc>
        <w:tc>
          <w:tcPr>
            <w:tcW w:w="1417" w:type="dxa"/>
          </w:tcPr>
          <w:p w14:paraId="6B4FF3EF" w14:textId="72B8CFBD" w:rsidR="002B61C8" w:rsidRPr="000C6582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2B61C8" w:rsidRPr="00244FA5" w14:paraId="59D1D2CC" w14:textId="77777777" w:rsidTr="00781CDC">
        <w:tc>
          <w:tcPr>
            <w:tcW w:w="851" w:type="dxa"/>
          </w:tcPr>
          <w:p w14:paraId="0BC8108D" w14:textId="77777777" w:rsidR="002B61C8" w:rsidRPr="000C6582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152FB4BC" w14:textId="2E40B3A2" w:rsidR="002B61C8" w:rsidRPr="000C6582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7B677DF9" w14:textId="0ADF9136" w:rsidR="002B61C8" w:rsidRPr="000C6582" w:rsidRDefault="00F32CAA" w:rsidP="002B61C8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На крилах пісні</w:t>
            </w:r>
            <w:r w:rsidR="00B5645E" w:rsidRPr="000C6582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="00B5645E" w:rsidRPr="000C6582">
              <w:rPr>
                <w:rFonts w:asciiTheme="minorHAnsi" w:hAnsiTheme="minorHAnsi" w:cstheme="minorHAnsi"/>
                <w:color w:val="0E1E32"/>
                <w:lang w:val="uk-UA"/>
              </w:rPr>
              <w:t>(с. 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4</w:t>
            </w:r>
            <w:r w:rsidR="00B5645E" w:rsidRPr="000C6582">
              <w:rPr>
                <w:rFonts w:asciiTheme="minorHAnsi" w:hAnsiTheme="minorHAnsi" w:cstheme="minorHAnsi"/>
                <w:color w:val="0E1E32"/>
                <w:lang w:val="uk-UA"/>
              </w:rPr>
              <w:t>-1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7</w:t>
            </w:r>
            <w:r w:rsidR="00F53E17"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77E76F3F" w14:textId="0082EE76" w:rsidR="00F32CAA" w:rsidRPr="00F32CAA" w:rsidRDefault="00957630" w:rsidP="00F32CAA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>Українська народна пісня «Чом ти не прийшов». «Платон Майборода «Рідна мати моя». В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>Івасюк «</w:t>
            </w:r>
            <w:proofErr w:type="spellStart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>Удолі</w:t>
            </w:r>
            <w:proofErr w:type="spellEnd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 xml:space="preserve"> своя весна». М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>Дремлюга</w:t>
            </w:r>
            <w:proofErr w:type="spellEnd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 xml:space="preserve"> «Лірична пісня».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 xml:space="preserve">«Думи, мої думи...» у виконанні барда В. </w:t>
            </w:r>
            <w:proofErr w:type="spellStart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>Жданкіна</w:t>
            </w:r>
            <w:proofErr w:type="spellEnd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 xml:space="preserve"> та в сучасній інтерпретації естрадних співаків (А. </w:t>
            </w:r>
            <w:proofErr w:type="spellStart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>Півоваров</w:t>
            </w:r>
            <w:proofErr w:type="spellEnd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 xml:space="preserve">, Н. </w:t>
            </w:r>
            <w:proofErr w:type="spellStart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>Дорофеева</w:t>
            </w:r>
            <w:proofErr w:type="spellEnd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 xml:space="preserve"> та </w:t>
            </w:r>
            <w:proofErr w:type="spellStart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>ін</w:t>
            </w:r>
            <w:proofErr w:type="spellEnd"/>
            <w:r w:rsidR="00F32CAA" w:rsidRPr="00F32CAA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</w:p>
          <w:p w14:paraId="62355D06" w14:textId="1584189C" w:rsidR="00BC2667" w:rsidRPr="000C6582" w:rsidRDefault="00F32CAA" w:rsidP="003B22EC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F32CAA">
              <w:rPr>
                <w:rFonts w:asciiTheme="minorHAnsi" w:hAnsiTheme="minorHAnsi" w:cstheme="minorHAnsi"/>
                <w:color w:val="0E1E32"/>
                <w:lang w:val="uk-UA"/>
              </w:rPr>
              <w:t>«Глобус» у виконанні Тризубого Стаса (С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F32CAA">
              <w:rPr>
                <w:rFonts w:asciiTheme="minorHAnsi" w:hAnsiTheme="minorHAnsi" w:cstheme="minorHAnsi"/>
                <w:color w:val="0E1E32"/>
                <w:lang w:val="uk-UA"/>
              </w:rPr>
              <w:t>Щербатих).</w:t>
            </w:r>
            <w:r w:rsidR="00957630"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5E1B567D" w14:textId="21DD7A96" w:rsidR="002B61C8" w:rsidRPr="000C6582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2B61C8" w:rsidRPr="000C6582" w14:paraId="4AB82892" w14:textId="77777777" w:rsidTr="00781CDC">
        <w:tc>
          <w:tcPr>
            <w:tcW w:w="851" w:type="dxa"/>
          </w:tcPr>
          <w:p w14:paraId="6190D0B2" w14:textId="77777777" w:rsidR="002B61C8" w:rsidRPr="000C6582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0BA32EC9" w14:textId="03380DC5" w:rsidR="002B61C8" w:rsidRPr="000C6582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4DA7A23E" w14:textId="1EA7D35F" w:rsidR="002B61C8" w:rsidRPr="000C6582" w:rsidRDefault="00E2309B" w:rsidP="002B61C8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М</w:t>
            </w:r>
            <w:r w:rsidRPr="00E2309B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елодії романсів, серенад, балад </w:t>
            </w:r>
            <w:r w:rsidR="00F53E17"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 w:rsidR="009A1574">
              <w:rPr>
                <w:rFonts w:asciiTheme="minorHAnsi" w:hAnsiTheme="minorHAnsi" w:cstheme="minorHAnsi"/>
                <w:color w:val="0E1E32"/>
                <w:lang w:val="uk-UA"/>
              </w:rPr>
              <w:t>23</w:t>
            </w:r>
            <w:r w:rsidR="00F53E17" w:rsidRPr="000C6582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r w:rsidR="009A1574">
              <w:rPr>
                <w:rFonts w:asciiTheme="minorHAnsi" w:hAnsiTheme="minorHAnsi" w:cstheme="minorHAnsi"/>
                <w:color w:val="0E1E32"/>
                <w:lang w:val="uk-UA"/>
              </w:rPr>
              <w:t>25</w:t>
            </w:r>
            <w:r w:rsidR="00F53E17"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0E467AA3" w14:textId="7F63CF10" w:rsidR="00BC2667" w:rsidRPr="000C6582" w:rsidRDefault="00957630" w:rsidP="003B22EC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="009A1574" w:rsidRPr="009A1574">
              <w:rPr>
                <w:rFonts w:asciiTheme="minorHAnsi" w:hAnsiTheme="minorHAnsi" w:cstheme="minorHAnsi"/>
                <w:color w:val="0E1E32"/>
                <w:lang w:val="uk-UA"/>
              </w:rPr>
              <w:t xml:space="preserve">Українські романси: «Двори стоять» 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                   </w:t>
            </w:r>
            <w:r w:rsidR="009A1574" w:rsidRPr="009A1574">
              <w:rPr>
                <w:rFonts w:asciiTheme="minorHAnsi" w:hAnsiTheme="minorHAnsi" w:cstheme="minorHAnsi"/>
                <w:color w:val="0E1E32"/>
                <w:lang w:val="uk-UA"/>
              </w:rPr>
              <w:t>(</w:t>
            </w:r>
            <w:proofErr w:type="spellStart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9A1574" w:rsidRPr="009A1574">
              <w:rPr>
                <w:rFonts w:asciiTheme="minorHAnsi" w:hAnsiTheme="minorHAnsi" w:cstheme="minorHAnsi"/>
                <w:color w:val="0E1E32"/>
                <w:lang w:val="uk-UA"/>
              </w:rPr>
              <w:t>Л. Костенко, муз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9A1574" w:rsidRPr="009A1574">
              <w:rPr>
                <w:rFonts w:asciiTheme="minorHAnsi" w:hAnsiTheme="minorHAnsi" w:cstheme="minorHAnsi"/>
                <w:color w:val="0E1E32"/>
                <w:lang w:val="uk-UA"/>
              </w:rPr>
              <w:t xml:space="preserve">О. Богомолець); «Канарейка» 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                </w:t>
            </w:r>
            <w:r w:rsidR="009A1574" w:rsidRPr="009A1574">
              <w:rPr>
                <w:rFonts w:asciiTheme="minorHAnsi" w:hAnsiTheme="minorHAnsi" w:cstheme="minorHAnsi"/>
                <w:color w:val="0E1E32"/>
                <w:lang w:val="uk-UA"/>
              </w:rPr>
              <w:t>(</w:t>
            </w:r>
            <w:proofErr w:type="spellStart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9A1574" w:rsidRPr="009A1574">
              <w:rPr>
                <w:rFonts w:asciiTheme="minorHAnsi" w:hAnsiTheme="minorHAnsi" w:cstheme="minorHAnsi"/>
                <w:color w:val="0E1E32"/>
                <w:lang w:val="uk-UA"/>
              </w:rPr>
              <w:t xml:space="preserve">В. </w:t>
            </w:r>
            <w:proofErr w:type="spellStart"/>
            <w:r w:rsidR="009A1574" w:rsidRPr="009A1574">
              <w:rPr>
                <w:rFonts w:asciiTheme="minorHAnsi" w:hAnsiTheme="minorHAnsi" w:cstheme="minorHAnsi"/>
                <w:color w:val="0E1E32"/>
                <w:lang w:val="uk-UA"/>
              </w:rPr>
              <w:t>Курінського</w:t>
            </w:r>
            <w:proofErr w:type="spellEnd"/>
            <w:r w:rsidR="009A1574" w:rsidRPr="009A1574">
              <w:rPr>
                <w:rFonts w:asciiTheme="minorHAnsi" w:hAnsiTheme="minorHAnsi" w:cstheme="minorHAnsi"/>
                <w:color w:val="0E1E32"/>
                <w:lang w:val="uk-UA"/>
              </w:rPr>
              <w:t>, муз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9A1574" w:rsidRPr="009A1574">
              <w:rPr>
                <w:rFonts w:asciiTheme="minorHAnsi" w:hAnsiTheme="minorHAnsi" w:cstheme="minorHAnsi"/>
                <w:color w:val="0E1E32"/>
                <w:lang w:val="uk-UA"/>
              </w:rPr>
              <w:t>В. Губи).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r w:rsidR="009A1574" w:rsidRPr="009A1574">
              <w:rPr>
                <w:rFonts w:asciiTheme="minorHAnsi" w:hAnsiTheme="minorHAnsi" w:cstheme="minorHAnsi"/>
                <w:color w:val="0E1E32"/>
                <w:lang w:val="uk-UA"/>
              </w:rPr>
              <w:t>Ф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9A1574" w:rsidRPr="009A1574">
              <w:rPr>
                <w:rFonts w:asciiTheme="minorHAnsi" w:hAnsiTheme="minorHAnsi" w:cstheme="minorHAnsi"/>
                <w:color w:val="0E1E32"/>
                <w:lang w:val="uk-UA"/>
              </w:rPr>
              <w:t>Шуберт. Серенада.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              </w:t>
            </w:r>
            <w:r w:rsidR="009A1574" w:rsidRPr="009A1574">
              <w:rPr>
                <w:rFonts w:asciiTheme="minorHAnsi" w:hAnsiTheme="minorHAnsi" w:cstheme="minorHAnsi"/>
                <w:color w:val="0E1E32"/>
                <w:lang w:val="uk-UA"/>
              </w:rPr>
              <w:t>Я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9A1574" w:rsidRPr="009A1574">
              <w:rPr>
                <w:rFonts w:asciiTheme="minorHAnsi" w:hAnsiTheme="minorHAnsi" w:cstheme="minorHAnsi"/>
                <w:color w:val="0E1E32"/>
                <w:lang w:val="uk-UA"/>
              </w:rPr>
              <w:t>Степовий. Серенада.</w:t>
            </w:r>
          </w:p>
        </w:tc>
        <w:tc>
          <w:tcPr>
            <w:tcW w:w="1417" w:type="dxa"/>
          </w:tcPr>
          <w:p w14:paraId="3ED9F5D1" w14:textId="00FA2695" w:rsidR="002B61C8" w:rsidRPr="000C6582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2B61C8" w:rsidRPr="000C6582" w14:paraId="483B4D5E" w14:textId="77777777" w:rsidTr="00781CDC">
        <w:tc>
          <w:tcPr>
            <w:tcW w:w="851" w:type="dxa"/>
          </w:tcPr>
          <w:p w14:paraId="2B6E81CB" w14:textId="785E7CDA" w:rsidR="002B61C8" w:rsidRPr="000C6582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49760703" w14:textId="591D45AE" w:rsidR="002B61C8" w:rsidRPr="000C6582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702184CF" w14:textId="4DA1B4E1" w:rsidR="002B61C8" w:rsidRPr="000C6582" w:rsidRDefault="008F243C" w:rsidP="002B61C8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Му</w:t>
            </w:r>
            <w:r w:rsidRPr="008F243C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зичні цикли </w:t>
            </w:r>
            <w:r w:rsidR="00F53E17" w:rsidRPr="000C6582">
              <w:rPr>
                <w:rFonts w:asciiTheme="minorHAnsi" w:hAnsiTheme="minorHAnsi" w:cstheme="minorHAnsi"/>
                <w:color w:val="0E1E32"/>
                <w:lang w:val="uk-UA"/>
              </w:rPr>
              <w:t>(с. 2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8</w:t>
            </w:r>
            <w:r w:rsidR="00F53E17" w:rsidRPr="000C6582">
              <w:rPr>
                <w:rFonts w:asciiTheme="minorHAnsi" w:hAnsiTheme="minorHAnsi" w:cstheme="minorHAnsi"/>
                <w:color w:val="0E1E32"/>
                <w:lang w:val="uk-UA"/>
              </w:rPr>
              <w:t>-2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9</w:t>
            </w:r>
            <w:r w:rsidR="00F53E17"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4FF7D5C1" w14:textId="3CC832B4" w:rsidR="00957630" w:rsidRPr="000C6582" w:rsidRDefault="00957630" w:rsidP="003B22EC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Сприймання</w:t>
            </w:r>
            <w:r w:rsidR="008F243C">
              <w:t xml:space="preserve"> </w:t>
            </w:r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>Ф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 xml:space="preserve">Шуберт. «Прекрасна </w:t>
            </w:r>
            <w:proofErr w:type="spellStart"/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>мірошниця</w:t>
            </w:r>
            <w:proofErr w:type="spellEnd"/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>»: «У путь», «Мисливець», «Мельник і струмок».</w:t>
            </w:r>
            <w:r w:rsidR="008F243C">
              <w:t xml:space="preserve"> </w:t>
            </w:r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>Р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 xml:space="preserve"> Шуман. Цикл «Карнавал»: «</w:t>
            </w:r>
            <w:proofErr w:type="spellStart"/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>Кіаріна</w:t>
            </w:r>
            <w:proofErr w:type="spellEnd"/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>», «Шопен», «Паганіні».</w:t>
            </w:r>
          </w:p>
        </w:tc>
        <w:tc>
          <w:tcPr>
            <w:tcW w:w="1417" w:type="dxa"/>
          </w:tcPr>
          <w:p w14:paraId="5C6FCDE9" w14:textId="6FCD766B" w:rsidR="002B61C8" w:rsidRPr="000C6582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2B61C8" w:rsidRPr="00244FA5" w14:paraId="0F40F10B" w14:textId="77777777" w:rsidTr="00781CDC">
        <w:tc>
          <w:tcPr>
            <w:tcW w:w="851" w:type="dxa"/>
          </w:tcPr>
          <w:p w14:paraId="51C67017" w14:textId="77777777" w:rsidR="002B61C8" w:rsidRPr="000C6582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44C71033" w14:textId="4DD44FD3" w:rsidR="002B61C8" w:rsidRPr="000C6582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195C5083" w14:textId="01341CB5" w:rsidR="002B61C8" w:rsidRPr="000C6582" w:rsidRDefault="008F243C" w:rsidP="002B61C8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Гімн у музиці</w:t>
            </w:r>
            <w:r w:rsidR="00F27691" w:rsidRPr="00F27691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="00F53E17" w:rsidRPr="000C6582">
              <w:rPr>
                <w:rFonts w:asciiTheme="minorHAnsi" w:hAnsiTheme="minorHAnsi" w:cstheme="minorHAnsi"/>
                <w:color w:val="0E1E32"/>
                <w:lang w:val="uk-UA"/>
              </w:rPr>
              <w:t>(с. 3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6</w:t>
            </w:r>
            <w:r w:rsidR="00F53E17" w:rsidRPr="000C6582">
              <w:rPr>
                <w:rFonts w:asciiTheme="minorHAnsi" w:hAnsiTheme="minorHAnsi" w:cstheme="minorHAnsi"/>
                <w:color w:val="0E1E32"/>
                <w:lang w:val="uk-UA"/>
              </w:rPr>
              <w:t>-3</w:t>
            </w:r>
            <w:r w:rsidR="00572B0E">
              <w:rPr>
                <w:rFonts w:asciiTheme="minorHAnsi" w:hAnsiTheme="minorHAnsi" w:cstheme="minorHAnsi"/>
                <w:color w:val="0E1E32"/>
                <w:lang w:val="uk-UA"/>
              </w:rPr>
              <w:t>9</w:t>
            </w:r>
            <w:r w:rsidR="00F53E17"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0E6106B3" w14:textId="00FBC91B" w:rsidR="00F53E17" w:rsidRPr="000C6582" w:rsidRDefault="00957630" w:rsidP="00F27691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>Вербицький. «Ще не вмерла України...». Невідомий автор. Студентський гімн «</w:t>
            </w:r>
            <w:proofErr w:type="spellStart"/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>Гаудеамус</w:t>
            </w:r>
            <w:proofErr w:type="spellEnd"/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 xml:space="preserve">». 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                     </w:t>
            </w:r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>Л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8F243C" w:rsidRPr="008F243C">
              <w:rPr>
                <w:rFonts w:asciiTheme="minorHAnsi" w:hAnsiTheme="minorHAnsi" w:cstheme="minorHAnsi"/>
                <w:color w:val="0E1E32"/>
                <w:lang w:val="uk-UA"/>
              </w:rPr>
              <w:t xml:space="preserve">ван Бетховен. «Ода до радості». </w:t>
            </w:r>
          </w:p>
          <w:p w14:paraId="23C5594F" w14:textId="0F4EEF63" w:rsidR="00957630" w:rsidRPr="000C6582" w:rsidRDefault="005825F6" w:rsidP="00957630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color w:val="0E1E32"/>
                <w:lang w:val="uk-UA"/>
              </w:rPr>
              <w:t>Розучування</w:t>
            </w:r>
            <w:r w:rsidR="00BC2667" w:rsidRPr="00BC2667">
              <w:rPr>
                <w:rFonts w:asciiTheme="minorHAnsi" w:hAnsiTheme="minorHAnsi" w:cstheme="minorHAnsi"/>
                <w:color w:val="0E1E32"/>
                <w:lang w:val="uk-UA"/>
              </w:rPr>
              <w:t xml:space="preserve">: </w:t>
            </w:r>
            <w:r w:rsidR="00F27691" w:rsidRPr="00F27691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="008F243C">
              <w:rPr>
                <w:rFonts w:asciiTheme="minorHAnsi" w:hAnsiTheme="minorHAnsi" w:cstheme="minorHAnsi"/>
                <w:color w:val="0E1E32"/>
                <w:lang w:val="uk-UA"/>
              </w:rPr>
              <w:t>Ода до радості</w:t>
            </w:r>
            <w:r w:rsidR="00F27691" w:rsidRPr="00F27691">
              <w:rPr>
                <w:rFonts w:asciiTheme="minorHAnsi" w:hAnsiTheme="minorHAnsi" w:cstheme="minorHAnsi"/>
                <w:color w:val="0E1E32"/>
                <w:lang w:val="uk-UA"/>
              </w:rPr>
              <w:t>» (</w:t>
            </w:r>
            <w:r w:rsidR="00572B0E">
              <w:rPr>
                <w:rFonts w:asciiTheme="minorHAnsi" w:hAnsiTheme="minorHAnsi" w:cstheme="minorHAnsi"/>
                <w:color w:val="0E1E32"/>
                <w:lang w:val="uk-UA"/>
              </w:rPr>
              <w:t>муз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572B0E">
              <w:rPr>
                <w:rFonts w:asciiTheme="minorHAnsi" w:hAnsiTheme="minorHAnsi" w:cstheme="minorHAnsi"/>
                <w:color w:val="0E1E32"/>
                <w:lang w:val="uk-UA"/>
              </w:rPr>
              <w:t>Л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="00572B0E">
              <w:rPr>
                <w:rFonts w:asciiTheme="minorHAnsi" w:hAnsiTheme="minorHAnsi" w:cstheme="minorHAnsi"/>
                <w:color w:val="0E1E32"/>
                <w:lang w:val="uk-UA"/>
              </w:rPr>
              <w:t xml:space="preserve"> ван Бетховена, переклад з німецької М. Лукаша</w:t>
            </w:r>
            <w:r w:rsidR="00F27691" w:rsidRPr="00F27691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  <w:r w:rsidR="00BC2667"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48E4DEB7" w14:textId="5882C926" w:rsidR="002B61C8" w:rsidRPr="000C6582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244FA5" w14:paraId="0B7D1494" w14:textId="77777777" w:rsidTr="00781CDC">
        <w:tc>
          <w:tcPr>
            <w:tcW w:w="851" w:type="dxa"/>
          </w:tcPr>
          <w:p w14:paraId="2D397F67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11D958EE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17C427DC" w14:textId="7777777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Гімн у музиці</w:t>
            </w:r>
            <w:r w:rsidRPr="00F27691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(с. 3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6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-3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9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5B39F0FF" w14:textId="271E003C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8F243C">
              <w:rPr>
                <w:rFonts w:asciiTheme="minorHAnsi" w:hAnsiTheme="minorHAnsi" w:cstheme="minorHAnsi"/>
                <w:color w:val="0E1E32"/>
                <w:lang w:val="uk-UA"/>
              </w:rPr>
              <w:t>С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8F243C">
              <w:rPr>
                <w:rFonts w:asciiTheme="minorHAnsi" w:hAnsiTheme="minorHAnsi" w:cstheme="minorHAnsi"/>
                <w:color w:val="0E1E32"/>
                <w:lang w:val="uk-UA"/>
              </w:rPr>
              <w:t>Самарас</w:t>
            </w:r>
            <w:proofErr w:type="spellEnd"/>
            <w:r w:rsidRPr="008F243C">
              <w:rPr>
                <w:rFonts w:asciiTheme="minorHAnsi" w:hAnsiTheme="minorHAnsi" w:cstheme="minorHAnsi"/>
                <w:color w:val="0E1E32"/>
                <w:lang w:val="uk-UA"/>
              </w:rPr>
              <w:t>. Олімпійський гімн. Гімн українськи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х</w:t>
            </w:r>
            <w:r w:rsidRPr="008F243C">
              <w:rPr>
                <w:rFonts w:asciiTheme="minorHAnsi" w:hAnsiTheme="minorHAnsi" w:cstheme="minorHAnsi"/>
                <w:color w:val="0E1E32"/>
                <w:lang w:val="uk-UA"/>
              </w:rPr>
              <w:t xml:space="preserve"> дітей.</w:t>
            </w:r>
          </w:p>
          <w:p w14:paraId="5A355303" w14:textId="0C0AFFB6" w:rsidR="005825F6" w:rsidRDefault="005825F6" w:rsidP="005825F6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BC2667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</w:t>
            </w:r>
            <w:r w:rsidRPr="00F27691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Ода до радості</w:t>
            </w:r>
            <w:r w:rsidRPr="00F27691">
              <w:rPr>
                <w:rFonts w:asciiTheme="minorHAnsi" w:hAnsiTheme="minorHAnsi" w:cstheme="minorHAnsi"/>
                <w:color w:val="0E1E32"/>
                <w:lang w:val="uk-UA"/>
              </w:rPr>
              <w:t>» (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музика Л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 xml:space="preserve"> ван Бетховена, переклад з німецької М. Лукаша</w:t>
            </w:r>
            <w:r w:rsidRPr="00F27691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4ABE8EE7" w14:textId="7777777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51E205FC" w14:textId="77777777" w:rsidTr="00781CDC">
        <w:tc>
          <w:tcPr>
            <w:tcW w:w="851" w:type="dxa"/>
          </w:tcPr>
          <w:p w14:paraId="496BEF50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4CC8B25E" w14:textId="65073EAC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6D786AA9" w14:textId="037E313F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Хорові жанри</w:t>
            </w:r>
            <w:r w:rsidRPr="00F36C0C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44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-4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7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009C2EEF" w14:textId="55C2B084" w:rsidR="005825F6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 xml:space="preserve">Г. Ф. Гендель. «Алілуя» з ораторії «Месія». Леонард </w:t>
            </w:r>
            <w:proofErr w:type="spellStart"/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>Коен</w:t>
            </w:r>
            <w:proofErr w:type="spellEnd"/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 xml:space="preserve"> «Алілуя». П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>Янчак</w:t>
            </w:r>
            <w:proofErr w:type="spellEnd"/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 xml:space="preserve"> «Алілуя».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 xml:space="preserve">Й. С. Бах. Кавова кантата. Арія </w:t>
            </w:r>
            <w:proofErr w:type="spellStart"/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>Лізхен</w:t>
            </w:r>
            <w:proofErr w:type="spellEnd"/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 xml:space="preserve"> «Ах, яка солодка на смак кава!».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 xml:space="preserve">К. </w:t>
            </w:r>
            <w:proofErr w:type="spellStart"/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>Орф</w:t>
            </w:r>
            <w:proofErr w:type="spellEnd"/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>. Кантата «</w:t>
            </w:r>
            <w:proofErr w:type="spellStart"/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>Карміна</w:t>
            </w:r>
            <w:proofErr w:type="spellEnd"/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proofErr w:type="spellStart"/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>Бурана</w:t>
            </w:r>
            <w:proofErr w:type="spellEnd"/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>»: «О, фортуно!» тощо.</w:t>
            </w:r>
          </w:p>
          <w:p w14:paraId="4A6FA5FA" w14:textId="2893ED46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«Україна» (м</w:t>
            </w:r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>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 xml:space="preserve">і </w:t>
            </w:r>
            <w:proofErr w:type="spellStart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572B0E">
              <w:rPr>
                <w:rFonts w:asciiTheme="minorHAnsi" w:hAnsiTheme="minorHAnsi" w:cstheme="minorHAnsi"/>
                <w:color w:val="0E1E32"/>
                <w:lang w:val="uk-UA"/>
              </w:rPr>
              <w:t>Т. Петриненка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</w:tc>
        <w:tc>
          <w:tcPr>
            <w:tcW w:w="1417" w:type="dxa"/>
          </w:tcPr>
          <w:p w14:paraId="6CE96C06" w14:textId="48CF3D2A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24098947" w14:textId="77777777" w:rsidTr="00781CDC">
        <w:tc>
          <w:tcPr>
            <w:tcW w:w="851" w:type="dxa"/>
          </w:tcPr>
          <w:p w14:paraId="670C6C49" w14:textId="5BE8A93C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62A32142" w14:textId="61FC3156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4532DF10" w14:textId="3B9200B4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Українська хорова музика</w:t>
            </w:r>
            <w:r w:rsidRPr="00F36C0C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(с. 54-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57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63613CDE" w14:textId="51956819" w:rsidR="005825F6" w:rsidRDefault="005825F6" w:rsidP="005825F6">
            <w:pPr>
              <w:pStyle w:val="a5"/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Д. Бортнянський. Хоровий концерт «№ 4» у виконанні Національної заслуженої капели України «ДУМКА».</w:t>
            </w:r>
            <w:r>
              <w:t xml:space="preserve"> </w:t>
            </w:r>
          </w:p>
          <w:p w14:paraId="273FBAAB" w14:textId="10C3F24D" w:rsidR="005825F6" w:rsidRPr="000C6582" w:rsidRDefault="005825F6" w:rsidP="003B22EC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Л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 xml:space="preserve"> Дичко. «Замок </w:t>
            </w:r>
            <w:proofErr w:type="spellStart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Шамбор</w:t>
            </w:r>
            <w:proofErr w:type="spellEnd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» із хорового концерту «Французькі фрески».</w:t>
            </w:r>
            <w:r>
              <w:t xml:space="preserve"> </w:t>
            </w:r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 xml:space="preserve">Т. Петриненко. Пісня «Україна» (в аранжуванні для віртуальних хорів І. </w:t>
            </w:r>
            <w:proofErr w:type="spellStart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Слободиського</w:t>
            </w:r>
            <w:proofErr w:type="spellEnd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 xml:space="preserve">, Є. </w:t>
            </w:r>
            <w:proofErr w:type="spellStart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Маляревського</w:t>
            </w:r>
            <w:proofErr w:type="spellEnd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4E2CB431" w14:textId="356DC0AB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094645BA" w14:textId="77777777" w:rsidTr="00781CDC">
        <w:tc>
          <w:tcPr>
            <w:tcW w:w="851" w:type="dxa"/>
          </w:tcPr>
          <w:p w14:paraId="6A5F55CA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666B0B3D" w14:textId="7675B8F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5EBFE743" w14:textId="6AD306F4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Опера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64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69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0043C456" w14:textId="77777777" w:rsidR="005825F6" w:rsidRDefault="005825F6" w:rsidP="005825F6">
            <w:pPr>
              <w:pStyle w:val="a5"/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Пісня «</w:t>
            </w:r>
            <w:proofErr w:type="spellStart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Засвіт</w:t>
            </w:r>
            <w:proofErr w:type="spellEnd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 xml:space="preserve"> встали козаченьки» (автор, ймовірно, Маруся Чурай) у різних виконаннях.</w:t>
            </w:r>
            <w:r>
              <w:t xml:space="preserve"> </w:t>
            </w:r>
          </w:p>
          <w:p w14:paraId="339B005F" w14:textId="084F9F64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color w:val="0E1E32"/>
                <w:lang w:val="uk-UA"/>
              </w:rPr>
              <w:t>Розучування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: </w:t>
            </w:r>
            <w:r w:rsidRPr="005D741A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Гей, ви козаченьки</w:t>
            </w:r>
            <w:r w:rsidRPr="005D741A">
              <w:rPr>
                <w:rFonts w:asciiTheme="minorHAnsi" w:hAnsiTheme="minorHAnsi" w:cstheme="minorHAnsi"/>
                <w:color w:val="0E1E32"/>
                <w:lang w:val="uk-UA"/>
              </w:rPr>
              <w:t>» (муз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 xml:space="preserve">Г. </w:t>
            </w:r>
            <w:proofErr w:type="spellStart"/>
            <w:r>
              <w:rPr>
                <w:rFonts w:asciiTheme="minorHAnsi" w:hAnsiTheme="minorHAnsi" w:cstheme="minorHAnsi"/>
                <w:color w:val="0E1E32"/>
                <w:lang w:val="uk-UA"/>
              </w:rPr>
              <w:t>Татарченка</w:t>
            </w:r>
            <w:proofErr w:type="spellEnd"/>
            <w:r w:rsidRPr="005D741A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6CAECEF4" w14:textId="34EEF32B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0B58A17A" w14:textId="77777777" w:rsidTr="00781CDC">
        <w:tc>
          <w:tcPr>
            <w:tcW w:w="851" w:type="dxa"/>
          </w:tcPr>
          <w:p w14:paraId="7DF72464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0D3C13FB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12003882" w14:textId="7777777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Опера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64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69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540A6CB4" w14:textId="2DEF2B72" w:rsidR="005825F6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 xml:space="preserve">М. Лисенко. Опера «Тарас Бульба». Увертюра: пісня Кобзаря «Ой чи довго ще нам та коритися панам», пісня Тараса «Гей, літа орел», хор «Гей, не дивуйте, </w:t>
            </w:r>
            <w:proofErr w:type="spellStart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добрії</w:t>
            </w:r>
            <w:proofErr w:type="spellEnd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 xml:space="preserve"> люди», аріозо Тараса «Що у світі є святіше». Фінал.</w:t>
            </w:r>
          </w:p>
          <w:p w14:paraId="54D73D34" w14:textId="37A381DF" w:rsidR="005825F6" w:rsidRDefault="005825F6" w:rsidP="005825F6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</w:t>
            </w:r>
            <w:r w:rsidRPr="005D741A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Гей, ви козаченьки</w:t>
            </w:r>
            <w:r w:rsidRPr="005D741A">
              <w:rPr>
                <w:rFonts w:asciiTheme="minorHAnsi" w:hAnsiTheme="minorHAnsi" w:cstheme="minorHAnsi"/>
                <w:color w:val="0E1E32"/>
                <w:lang w:val="uk-UA"/>
              </w:rPr>
              <w:t>» (муз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 xml:space="preserve">Г. </w:t>
            </w:r>
            <w:proofErr w:type="spellStart"/>
            <w:r>
              <w:rPr>
                <w:rFonts w:asciiTheme="minorHAnsi" w:hAnsiTheme="minorHAnsi" w:cstheme="minorHAnsi"/>
                <w:color w:val="0E1E32"/>
                <w:lang w:val="uk-UA"/>
              </w:rPr>
              <w:t>Татарченка</w:t>
            </w:r>
            <w:proofErr w:type="spellEnd"/>
            <w:r w:rsidRPr="005D741A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6053D67F" w14:textId="7777777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1C0D11FA" w14:textId="77777777" w:rsidTr="00781CDC">
        <w:tc>
          <w:tcPr>
            <w:tcW w:w="851" w:type="dxa"/>
          </w:tcPr>
          <w:p w14:paraId="67EDB760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25A0D0AB" w14:textId="1D45E108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563D0D95" w14:textId="5F29D2CD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Батальні сцени в музиці</w:t>
            </w:r>
            <w:r w:rsidRPr="005D741A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7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6-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81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2571EE17" w14:textId="2ED31D94" w:rsidR="005825F6" w:rsidRPr="000C6582" w:rsidRDefault="005825F6" w:rsidP="003B22EC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proofErr w:type="spellStart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Дж</w:t>
            </w:r>
            <w:proofErr w:type="spellEnd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 xml:space="preserve">. Верді. Опера «Битва при </w:t>
            </w:r>
            <w:proofErr w:type="spellStart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Леньяно</w:t>
            </w:r>
            <w:proofErr w:type="spellEnd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». Увертюра (у виконанні симфонічного і духового оркестру), хор «</w:t>
            </w:r>
            <w:proofErr w:type="spellStart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Viva</w:t>
            </w:r>
            <w:proofErr w:type="spellEnd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proofErr w:type="spellStart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Italia</w:t>
            </w:r>
            <w:proofErr w:type="spellEnd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!» з 1 дії.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proofErr w:type="spellStart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Дж</w:t>
            </w:r>
            <w:proofErr w:type="spellEnd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. Верді. Опера «</w:t>
            </w:r>
            <w:proofErr w:type="spellStart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Набукко</w:t>
            </w:r>
            <w:proofErr w:type="spellEnd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 xml:space="preserve">» в </w:t>
            </w:r>
            <w:proofErr w:type="spellStart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>інтепретації</w:t>
            </w:r>
            <w:proofErr w:type="spellEnd"/>
            <w:r w:rsidRPr="00AF04AB">
              <w:rPr>
                <w:rFonts w:asciiTheme="minorHAnsi" w:hAnsiTheme="minorHAnsi" w:cstheme="minorHAnsi"/>
                <w:color w:val="0E1E32"/>
                <w:lang w:val="uk-UA"/>
              </w:rPr>
              <w:t xml:space="preserve"> Національної опери України (Хор полонених юдеїв та інші фрагменти на вибір).</w:t>
            </w:r>
          </w:p>
        </w:tc>
        <w:tc>
          <w:tcPr>
            <w:tcW w:w="1417" w:type="dxa"/>
          </w:tcPr>
          <w:p w14:paraId="6BF11DB1" w14:textId="4281CED9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62F404C6" w14:textId="77777777" w:rsidTr="00781CDC">
        <w:tc>
          <w:tcPr>
            <w:tcW w:w="851" w:type="dxa"/>
          </w:tcPr>
          <w:p w14:paraId="0764F9A0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47C92719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44CD9021" w14:textId="7777777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Батальні сцени в музиці</w:t>
            </w:r>
            <w:r w:rsidRPr="005D741A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7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6-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81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2BAB6804" w14:textId="561EDE4D" w:rsidR="005825F6" w:rsidRDefault="005825F6" w:rsidP="005825F6">
            <w:pPr>
              <w:pStyle w:val="a5"/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 xml:space="preserve">Пекінська опера «Битва при </w:t>
            </w:r>
            <w:proofErr w:type="spellStart"/>
            <w:r>
              <w:rPr>
                <w:rFonts w:asciiTheme="minorHAnsi" w:hAnsiTheme="minorHAnsi" w:cstheme="minorHAnsi"/>
                <w:color w:val="0E1E32"/>
                <w:lang w:val="uk-UA"/>
              </w:rPr>
              <w:t>Цзічжоу</w:t>
            </w:r>
            <w:proofErr w:type="spellEnd"/>
            <w:r>
              <w:rPr>
                <w:rFonts w:asciiTheme="minorHAnsi" w:hAnsiTheme="minorHAnsi" w:cstheme="minorHAnsi"/>
                <w:color w:val="0E1E32"/>
                <w:lang w:val="uk-UA"/>
              </w:rPr>
              <w:t>» (фрагмент).</w:t>
            </w:r>
            <w:r>
              <w:t xml:space="preserve"> </w:t>
            </w:r>
          </w:p>
          <w:p w14:paraId="0AEDB7DC" w14:textId="69C21C32" w:rsidR="005825F6" w:rsidRDefault="005825F6" w:rsidP="005825F6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color w:val="0E1E32"/>
                <w:lang w:val="uk-UA"/>
              </w:rPr>
              <w:t>Р.</w:t>
            </w:r>
            <w:r w:rsidRPr="00F11865">
              <w:rPr>
                <w:rFonts w:asciiTheme="minorHAnsi" w:hAnsiTheme="minorHAnsi" w:cstheme="minorHAnsi"/>
                <w:color w:val="0E1E32"/>
                <w:lang w:val="uk-UA"/>
              </w:rPr>
              <w:t xml:space="preserve"> Вагнер. «Політ валькірій» із опери «Валькірія».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5CB33B3A" w14:textId="7777777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244FA5" w14:paraId="3D642104" w14:textId="77777777" w:rsidTr="00781CDC">
        <w:tc>
          <w:tcPr>
            <w:tcW w:w="851" w:type="dxa"/>
          </w:tcPr>
          <w:p w14:paraId="3C777545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4DDA9C8D" w14:textId="1CD6A8C8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77BD7574" w14:textId="3EE9620A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Побутове музикування, танці</w:t>
            </w:r>
            <w:r w:rsidRPr="00932A1A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88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93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5C65AB90" w14:textId="54464C5A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F11865">
              <w:rPr>
                <w:rFonts w:asciiTheme="minorHAnsi" w:hAnsiTheme="minorHAnsi" w:cstheme="minorHAnsi"/>
                <w:color w:val="0E1E32"/>
                <w:lang w:val="uk-UA"/>
              </w:rPr>
              <w:t>А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F11865">
              <w:rPr>
                <w:rFonts w:asciiTheme="minorHAnsi" w:hAnsiTheme="minorHAnsi" w:cstheme="minorHAnsi"/>
                <w:color w:val="0E1E32"/>
                <w:lang w:val="uk-UA"/>
              </w:rPr>
              <w:t>П’яцолла</w:t>
            </w:r>
            <w:proofErr w:type="spellEnd"/>
            <w:r w:rsidRPr="00F11865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F11865">
              <w:rPr>
                <w:rFonts w:asciiTheme="minorHAnsi" w:hAnsiTheme="minorHAnsi" w:cstheme="minorHAnsi"/>
                <w:color w:val="0E1E32"/>
                <w:lang w:val="uk-UA"/>
              </w:rPr>
              <w:t>Лібертанго</w:t>
            </w:r>
            <w:proofErr w:type="spellEnd"/>
            <w:r w:rsidRPr="00F11865">
              <w:rPr>
                <w:rFonts w:asciiTheme="minorHAnsi" w:hAnsiTheme="minorHAnsi" w:cstheme="minorHAnsi"/>
                <w:color w:val="0E1E32"/>
                <w:lang w:val="uk-UA"/>
              </w:rPr>
              <w:t>. Фламенко. Летка-</w:t>
            </w:r>
            <w:proofErr w:type="spellStart"/>
            <w:r w:rsidRPr="00F11865">
              <w:rPr>
                <w:rFonts w:asciiTheme="minorHAnsi" w:hAnsiTheme="minorHAnsi" w:cstheme="minorHAnsi"/>
                <w:color w:val="0E1E32"/>
                <w:lang w:val="uk-UA"/>
              </w:rPr>
              <w:t>енка</w:t>
            </w:r>
            <w:proofErr w:type="spellEnd"/>
            <w:r w:rsidRPr="00F11865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</w:p>
          <w:p w14:paraId="56B4A7CF" w14:textId="3914AAD3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</w:t>
            </w:r>
            <w:r w:rsidRPr="00932A1A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F11865">
              <w:rPr>
                <w:rFonts w:asciiTheme="minorHAnsi" w:hAnsiTheme="minorHAnsi" w:cstheme="minorHAnsi"/>
                <w:color w:val="0E1E32"/>
                <w:lang w:val="uk-UA"/>
              </w:rPr>
              <w:t>Школа мрії</w:t>
            </w:r>
            <w:r w:rsidRPr="00932A1A">
              <w:rPr>
                <w:rFonts w:asciiTheme="minorHAnsi" w:hAnsiTheme="minorHAnsi" w:cstheme="minorHAnsi"/>
                <w:color w:val="0E1E32"/>
                <w:lang w:val="uk-UA"/>
              </w:rPr>
              <w:t>» (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Pr="00F11865">
              <w:rPr>
                <w:rFonts w:asciiTheme="minorHAnsi" w:hAnsiTheme="minorHAnsi" w:cstheme="minorHAnsi"/>
                <w:color w:val="0E1E32"/>
                <w:lang w:val="uk-UA"/>
              </w:rPr>
              <w:t>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F11865">
              <w:rPr>
                <w:rFonts w:asciiTheme="minorHAnsi" w:hAnsiTheme="minorHAnsi" w:cstheme="minorHAnsi"/>
                <w:color w:val="0E1E32"/>
                <w:lang w:val="uk-UA"/>
              </w:rPr>
              <w:t xml:space="preserve">і </w:t>
            </w:r>
            <w:proofErr w:type="spellStart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F11865">
              <w:rPr>
                <w:rFonts w:asciiTheme="minorHAnsi" w:hAnsiTheme="minorHAnsi" w:cstheme="minorHAnsi"/>
                <w:color w:val="0E1E32"/>
                <w:lang w:val="uk-UA"/>
              </w:rPr>
              <w:t xml:space="preserve">А. </w:t>
            </w:r>
            <w:proofErr w:type="spellStart"/>
            <w:r w:rsidRPr="00F11865">
              <w:rPr>
                <w:rFonts w:asciiTheme="minorHAnsi" w:hAnsiTheme="minorHAnsi" w:cstheme="minorHAnsi"/>
                <w:color w:val="0E1E32"/>
                <w:lang w:val="uk-UA"/>
              </w:rPr>
              <w:t>Комлікової</w:t>
            </w:r>
            <w:proofErr w:type="spellEnd"/>
            <w:r w:rsidRPr="00932A1A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0CB2AB59" w14:textId="01D06A2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32E02466" w14:textId="77777777" w:rsidTr="00781CDC">
        <w:tc>
          <w:tcPr>
            <w:tcW w:w="851" w:type="dxa"/>
          </w:tcPr>
          <w:p w14:paraId="45536C52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48A02A8E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52D2A152" w14:textId="2F446BCB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Жанр, який дарує оптимізм.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Віват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. Оперета!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100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103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2E6A4E2D" w14:textId="736AF4AF" w:rsidR="005825F6" w:rsidRDefault="005825F6" w:rsidP="005825F6">
            <w:pPr>
              <w:pStyle w:val="a5"/>
              <w:rPr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9C1098">
              <w:rPr>
                <w:rFonts w:asciiTheme="minorHAnsi" w:hAnsiTheme="minorHAnsi" w:cstheme="minorHAnsi"/>
                <w:color w:val="0E1E32"/>
                <w:lang w:val="uk-UA"/>
              </w:rPr>
              <w:t>І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9C1098">
              <w:rPr>
                <w:rFonts w:asciiTheme="minorHAnsi" w:hAnsiTheme="minorHAnsi" w:cstheme="minorHAnsi"/>
                <w:color w:val="0E1E32"/>
                <w:lang w:val="uk-UA"/>
              </w:rPr>
              <w:t>Кальман</w:t>
            </w:r>
            <w:proofErr w:type="spellEnd"/>
            <w:r w:rsidRPr="009C1098">
              <w:rPr>
                <w:rFonts w:asciiTheme="minorHAnsi" w:hAnsiTheme="minorHAnsi" w:cstheme="minorHAnsi"/>
                <w:color w:val="0E1E32"/>
                <w:lang w:val="uk-UA"/>
              </w:rPr>
              <w:t>. Арія Містера Ікс з оперети «Принцеса цирку». Я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9C1098">
              <w:rPr>
                <w:rFonts w:asciiTheme="minorHAnsi" w:hAnsiTheme="minorHAnsi" w:cstheme="minorHAnsi"/>
                <w:color w:val="0E1E32"/>
                <w:lang w:val="uk-UA"/>
              </w:rPr>
              <w:t>Барнич</w:t>
            </w:r>
            <w:proofErr w:type="spellEnd"/>
            <w:r w:rsidRPr="009C1098">
              <w:rPr>
                <w:rFonts w:asciiTheme="minorHAnsi" w:hAnsiTheme="minorHAnsi" w:cstheme="minorHAnsi"/>
                <w:color w:val="0E1E32"/>
                <w:lang w:val="uk-UA"/>
              </w:rPr>
              <w:t>. Пісня-танго з оперети «Гуцулка Ксеня».</w:t>
            </w:r>
            <w:r>
              <w:t xml:space="preserve"> </w:t>
            </w:r>
          </w:p>
          <w:p w14:paraId="31293FE2" w14:textId="38AB1A5C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9C1098">
              <w:rPr>
                <w:rFonts w:asciiTheme="minorHAnsi" w:hAnsiTheme="minorHAnsi" w:cstheme="minorHAnsi"/>
                <w:color w:val="0E1E32"/>
                <w:lang w:val="uk-UA"/>
              </w:rPr>
              <w:t xml:space="preserve">Пал </w:t>
            </w:r>
            <w:proofErr w:type="spellStart"/>
            <w:r w:rsidRPr="009C1098">
              <w:rPr>
                <w:rFonts w:asciiTheme="minorHAnsi" w:hAnsiTheme="minorHAnsi" w:cstheme="minorHAnsi"/>
                <w:color w:val="0E1E32"/>
                <w:lang w:val="uk-UA"/>
              </w:rPr>
              <w:t>Абрахам</w:t>
            </w:r>
            <w:proofErr w:type="spellEnd"/>
            <w:r w:rsidRPr="009C1098">
              <w:rPr>
                <w:rFonts w:asciiTheme="minorHAnsi" w:hAnsiTheme="minorHAnsi" w:cstheme="minorHAnsi"/>
                <w:color w:val="0E1E32"/>
                <w:lang w:val="uk-UA"/>
              </w:rPr>
              <w:t xml:space="preserve">. Оперета «Бал у </w:t>
            </w:r>
            <w:proofErr w:type="spellStart"/>
            <w:r w:rsidRPr="009C1098">
              <w:rPr>
                <w:rFonts w:asciiTheme="minorHAnsi" w:hAnsiTheme="minorHAnsi" w:cstheme="minorHAnsi"/>
                <w:color w:val="0E1E32"/>
                <w:lang w:val="uk-UA"/>
              </w:rPr>
              <w:t>Савої</w:t>
            </w:r>
            <w:proofErr w:type="spellEnd"/>
            <w:r w:rsidRPr="009C1098">
              <w:rPr>
                <w:rFonts w:asciiTheme="minorHAnsi" w:hAnsiTheme="minorHAnsi" w:cstheme="minorHAnsi"/>
                <w:color w:val="0E1E32"/>
                <w:lang w:val="uk-UA"/>
              </w:rPr>
              <w:t>» (танці на вибір)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23349260" w14:textId="68C12576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4F02E08B" w14:textId="77777777" w:rsidTr="00781CDC">
        <w:tc>
          <w:tcPr>
            <w:tcW w:w="851" w:type="dxa"/>
          </w:tcPr>
          <w:p w14:paraId="64805C19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2B5A1D47" w14:textId="7215AEF6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3B21F061" w14:textId="071BD57F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Перевіряю свої досягнення</w:t>
            </w:r>
            <w:r w:rsidRPr="008137B7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109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</w:tc>
        <w:tc>
          <w:tcPr>
            <w:tcW w:w="1417" w:type="dxa"/>
          </w:tcPr>
          <w:p w14:paraId="0F9E828C" w14:textId="314D5B24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3F06261E" w14:textId="77777777" w:rsidTr="00781CDC">
        <w:tc>
          <w:tcPr>
            <w:tcW w:w="851" w:type="dxa"/>
          </w:tcPr>
          <w:p w14:paraId="38E6D773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0AE42D66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6EAE54A1" w14:textId="287AAF85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color w:val="0E1E32"/>
                <w:lang w:val="uk-UA"/>
              </w:rPr>
              <w:t>Резервний урок</w:t>
            </w:r>
          </w:p>
        </w:tc>
        <w:tc>
          <w:tcPr>
            <w:tcW w:w="1417" w:type="dxa"/>
          </w:tcPr>
          <w:p w14:paraId="30F195A2" w14:textId="5039B021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5B55D95A" w14:textId="77777777" w:rsidTr="00130EA9">
        <w:tc>
          <w:tcPr>
            <w:tcW w:w="9923" w:type="dxa"/>
            <w:gridSpan w:val="4"/>
            <w:shd w:val="clear" w:color="auto" w:fill="auto"/>
            <w:vAlign w:val="center"/>
          </w:tcPr>
          <w:p w14:paraId="77BE51D2" w14:textId="37E0745B" w:rsidR="005825F6" w:rsidRPr="00130EA9" w:rsidRDefault="005825F6" w:rsidP="005825F6">
            <w:pPr>
              <w:pStyle w:val="a5"/>
              <w:jc w:val="center"/>
              <w:rPr>
                <w:lang w:val="uk-UA"/>
              </w:rPr>
            </w:pPr>
            <w:bookmarkStart w:id="5" w:name="_GoBack" w:colFirst="0" w:colLast="0"/>
            <w:r w:rsidRPr="00130EA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uk-UA"/>
              </w:rPr>
              <w:t>ІІ семестр</w:t>
            </w:r>
          </w:p>
        </w:tc>
      </w:tr>
      <w:bookmarkEnd w:id="5"/>
      <w:tr w:rsidR="005825F6" w:rsidRPr="008A4B5C" w14:paraId="2458AA11" w14:textId="77777777" w:rsidTr="00E5544D">
        <w:tc>
          <w:tcPr>
            <w:tcW w:w="851" w:type="dxa"/>
          </w:tcPr>
          <w:p w14:paraId="06B0B9A0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44CDEEF7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1F1FF198" w14:textId="1BE59CE2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К</w:t>
            </w:r>
            <w:r w:rsidRPr="00053A5D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амерно-інструментальні жанри: прелюдія, токата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(с. 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12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17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0E1B3587" w14:textId="015CC745" w:rsidR="005825F6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053A5D">
              <w:rPr>
                <w:rFonts w:asciiTheme="minorHAnsi" w:hAnsiTheme="minorHAnsi" w:cstheme="minorHAnsi"/>
                <w:color w:val="0E1E32"/>
                <w:lang w:val="uk-UA"/>
              </w:rPr>
              <w:t>Л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053A5D">
              <w:rPr>
                <w:rFonts w:asciiTheme="minorHAnsi" w:hAnsiTheme="minorHAnsi" w:cstheme="minorHAnsi"/>
                <w:color w:val="0E1E32"/>
                <w:lang w:val="uk-UA"/>
              </w:rPr>
              <w:t>Дакен</w:t>
            </w:r>
            <w:proofErr w:type="spellEnd"/>
            <w:r w:rsidRPr="00053A5D">
              <w:rPr>
                <w:rFonts w:asciiTheme="minorHAnsi" w:hAnsiTheme="minorHAnsi" w:cstheme="minorHAnsi"/>
                <w:color w:val="0E1E32"/>
                <w:lang w:val="uk-UA"/>
              </w:rPr>
              <w:t>. Зозуля (клавесин). Жан-</w:t>
            </w:r>
            <w:proofErr w:type="spellStart"/>
            <w:r w:rsidRPr="00053A5D">
              <w:rPr>
                <w:rFonts w:asciiTheme="minorHAnsi" w:hAnsiTheme="minorHAnsi" w:cstheme="minorHAnsi"/>
                <w:color w:val="0E1E32"/>
                <w:lang w:val="uk-UA"/>
              </w:rPr>
              <w:t>Філіпп</w:t>
            </w:r>
            <w:proofErr w:type="spellEnd"/>
            <w:r w:rsidRPr="00053A5D">
              <w:rPr>
                <w:rFonts w:asciiTheme="minorHAnsi" w:hAnsiTheme="minorHAnsi" w:cstheme="minorHAnsi"/>
                <w:color w:val="0E1E32"/>
                <w:lang w:val="uk-UA"/>
              </w:rPr>
              <w:t xml:space="preserve"> Рамо. Перекличка птахів (фортепіано). О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053A5D">
              <w:rPr>
                <w:rFonts w:asciiTheme="minorHAnsi" w:hAnsiTheme="minorHAnsi" w:cstheme="minorHAnsi"/>
                <w:color w:val="0E1E32"/>
                <w:lang w:val="uk-UA"/>
              </w:rPr>
              <w:t>Респігі</w:t>
            </w:r>
            <w:proofErr w:type="spellEnd"/>
            <w:r w:rsidRPr="00053A5D">
              <w:rPr>
                <w:rFonts w:asciiTheme="minorHAnsi" w:hAnsiTheme="minorHAnsi" w:cstheme="minorHAnsi"/>
                <w:color w:val="0E1E32"/>
                <w:lang w:val="uk-UA"/>
              </w:rPr>
              <w:t xml:space="preserve">. Прелюдія, Токата («Зозуля»). </w:t>
            </w:r>
          </w:p>
          <w:p w14:paraId="5A443113" w14:textId="77777777" w:rsidR="003B22EC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color w:val="0E1E32"/>
                <w:lang w:val="uk-UA"/>
              </w:rPr>
              <w:t>Розучуванн</w:t>
            </w:r>
            <w:r w:rsidRPr="00D31944">
              <w:rPr>
                <w:rFonts w:asciiTheme="minorHAnsi" w:hAnsiTheme="minorHAnsi" w:cstheme="minorHAnsi"/>
                <w:color w:val="0E1E32"/>
                <w:lang w:val="uk-UA"/>
              </w:rPr>
              <w:t xml:space="preserve">я: </w:t>
            </w:r>
            <w:r w:rsidRPr="008A4B5C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Така зима лише на Україні</w:t>
            </w:r>
            <w:r w:rsidRPr="008A4B5C">
              <w:rPr>
                <w:rFonts w:asciiTheme="minorHAnsi" w:hAnsiTheme="minorHAnsi" w:cstheme="minorHAnsi"/>
                <w:color w:val="0E1E32"/>
                <w:lang w:val="uk-UA"/>
              </w:rPr>
              <w:t xml:space="preserve">» </w:t>
            </w:r>
          </w:p>
          <w:p w14:paraId="2B554A48" w14:textId="0617CDF0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8A4B5C">
              <w:rPr>
                <w:rFonts w:asciiTheme="minorHAnsi" w:hAnsiTheme="minorHAnsi" w:cstheme="minorHAnsi"/>
                <w:color w:val="0E1E32"/>
                <w:lang w:val="uk-UA"/>
              </w:rPr>
              <w:t>(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 xml:space="preserve">і </w:t>
            </w:r>
            <w:proofErr w:type="spellStart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 xml:space="preserve">У. </w:t>
            </w:r>
            <w:proofErr w:type="spellStart"/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Соколишин</w:t>
            </w:r>
            <w:proofErr w:type="spellEnd"/>
            <w:r w:rsidRPr="008A4B5C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020F69C0" w14:textId="1FE09573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8A4B5C" w14:paraId="539C2AB5" w14:textId="77777777" w:rsidTr="00E5544D">
        <w:tc>
          <w:tcPr>
            <w:tcW w:w="851" w:type="dxa"/>
          </w:tcPr>
          <w:p w14:paraId="1203CA7F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367C1EBD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0A5715CD" w14:textId="7777777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К</w:t>
            </w:r>
            <w:r w:rsidRPr="00053A5D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амерно-інструментальні жанри: прелюдія, токата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(с. 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12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17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228806F2" w14:textId="77777777" w:rsidR="003B22EC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В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Барвінський. «Сорока-ворона», «Горобчик». Прелюдія №2 для фортепіано. С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Борткевич</w:t>
            </w:r>
            <w:proofErr w:type="spellEnd"/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 xml:space="preserve">. «Гидке каченя», «Соловейко» (із циклу «Музичні картинки» за казками </w:t>
            </w:r>
          </w:p>
          <w:p w14:paraId="00F5C9BA" w14:textId="1A289926" w:rsidR="005825F6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Г. К. Андерсена).</w:t>
            </w:r>
          </w:p>
          <w:p w14:paraId="3A062F49" w14:textId="77777777" w:rsidR="003B22EC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D31944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</w:t>
            </w:r>
            <w:r w:rsidRPr="008A4B5C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Така зима лише на Україні</w:t>
            </w:r>
            <w:r w:rsidRPr="008A4B5C">
              <w:rPr>
                <w:rFonts w:asciiTheme="minorHAnsi" w:hAnsiTheme="minorHAnsi" w:cstheme="minorHAnsi"/>
                <w:color w:val="0E1E32"/>
                <w:lang w:val="uk-UA"/>
              </w:rPr>
              <w:t xml:space="preserve">» </w:t>
            </w:r>
          </w:p>
          <w:p w14:paraId="52B3FFC4" w14:textId="3616DB0C" w:rsidR="005825F6" w:rsidRDefault="005825F6" w:rsidP="005825F6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8A4B5C">
              <w:rPr>
                <w:rFonts w:asciiTheme="minorHAnsi" w:hAnsiTheme="minorHAnsi" w:cstheme="minorHAnsi"/>
                <w:color w:val="0E1E32"/>
                <w:lang w:val="uk-UA"/>
              </w:rPr>
              <w:t>(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 xml:space="preserve"> і </w:t>
            </w:r>
            <w:proofErr w:type="spellStart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 xml:space="preserve"> У. </w:t>
            </w:r>
            <w:proofErr w:type="spellStart"/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Соколишин</w:t>
            </w:r>
            <w:proofErr w:type="spellEnd"/>
            <w:r w:rsidRPr="008A4B5C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5E67EA80" w14:textId="7777777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1633C88E" w14:textId="77777777" w:rsidTr="00E5544D">
        <w:tc>
          <w:tcPr>
            <w:tcW w:w="851" w:type="dxa"/>
          </w:tcPr>
          <w:p w14:paraId="5D335619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157ADABF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5414B01F" w14:textId="6DB9A37F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Карнавал тварин. Сюїта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(с. 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24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27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252686D0" w14:textId="78D0BD9F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lastRenderedPageBreak/>
              <w:t xml:space="preserve">Сприймання: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К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Сен-</w:t>
            </w:r>
            <w:proofErr w:type="spellStart"/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Санс</w:t>
            </w:r>
            <w:proofErr w:type="spellEnd"/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. Карнавал тварин: «Інтродукція і Королівський марш лева»; «Черепахи»; «Слон»; «Кенгуру»; «Акваріум».</w:t>
            </w:r>
            <w:r>
              <w:t xml:space="preserve"> </w:t>
            </w:r>
          </w:p>
        </w:tc>
        <w:tc>
          <w:tcPr>
            <w:tcW w:w="1417" w:type="dxa"/>
          </w:tcPr>
          <w:p w14:paraId="520EA098" w14:textId="20EC10EB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722007" w14:paraId="2FC5608B" w14:textId="77777777" w:rsidTr="00E5544D">
        <w:tc>
          <w:tcPr>
            <w:tcW w:w="851" w:type="dxa"/>
          </w:tcPr>
          <w:p w14:paraId="3C30D689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38A32228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33D16404" w14:textId="7C974DB9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Гумор у музиці. Скерцо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(с. 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34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37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3EB204C6" w14:textId="5791DE2A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Ф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Шопен. Скерцо для фортепіано №2.</w:t>
            </w:r>
            <w:r>
              <w:t xml:space="preserve">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П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 xml:space="preserve">Дюка. Скерцо «Учень чаклуна». </w:t>
            </w:r>
          </w:p>
          <w:p w14:paraId="656230F2" w14:textId="16B1347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color w:val="0E1E32"/>
                <w:lang w:val="uk-UA"/>
              </w:rPr>
              <w:t>Розучування</w:t>
            </w:r>
            <w:r w:rsidRPr="00D31944">
              <w:rPr>
                <w:rFonts w:asciiTheme="minorHAnsi" w:hAnsiTheme="minorHAnsi" w:cstheme="minorHAnsi"/>
                <w:color w:val="0E1E32"/>
                <w:lang w:val="uk-UA"/>
              </w:rPr>
              <w:t xml:space="preserve">: </w:t>
            </w:r>
            <w:r w:rsidRPr="00182117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Пес Патрон</w:t>
            </w:r>
            <w:r w:rsidRPr="00182117">
              <w:rPr>
                <w:rFonts w:asciiTheme="minorHAnsi" w:hAnsiTheme="minorHAnsi" w:cstheme="minorHAnsi"/>
                <w:color w:val="0E1E32"/>
                <w:lang w:val="uk-UA"/>
              </w:rPr>
              <w:t>» (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 xml:space="preserve">і </w:t>
            </w:r>
            <w:proofErr w:type="spellStart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Н. Савки</w:t>
            </w:r>
            <w:r w:rsidRPr="00182117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02FC9AA5" w14:textId="35083C0E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722007" w14:paraId="45066674" w14:textId="77777777" w:rsidTr="00E5544D">
        <w:tc>
          <w:tcPr>
            <w:tcW w:w="851" w:type="dxa"/>
          </w:tcPr>
          <w:p w14:paraId="077C5E7F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4941F16C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36631FAD" w14:textId="7777777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Гумор у музиці. Скерцо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(с. 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34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37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3C6B95B4" w14:textId="7113B9C3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М/ф «Фантазія».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 xml:space="preserve"> Ю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 xml:space="preserve">Шевченко. Гумореска (соло на флейті Пана Г. </w:t>
            </w:r>
            <w:proofErr w:type="spellStart"/>
            <w:r>
              <w:rPr>
                <w:rFonts w:asciiTheme="minorHAnsi" w:hAnsiTheme="minorHAnsi" w:cstheme="minorHAnsi"/>
                <w:color w:val="0E1E32"/>
                <w:lang w:val="uk-UA"/>
              </w:rPr>
              <w:t>Агратіна</w:t>
            </w:r>
            <w:proofErr w:type="spellEnd"/>
            <w:r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</w:p>
          <w:p w14:paraId="01D79A6C" w14:textId="374026C1" w:rsidR="005825F6" w:rsidRDefault="005825F6" w:rsidP="005825F6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D31944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</w:t>
            </w:r>
            <w:r w:rsidRPr="00182117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Пес Патрон</w:t>
            </w:r>
            <w:r w:rsidRPr="00182117">
              <w:rPr>
                <w:rFonts w:asciiTheme="minorHAnsi" w:hAnsiTheme="minorHAnsi" w:cstheme="minorHAnsi"/>
                <w:color w:val="0E1E32"/>
                <w:lang w:val="uk-UA"/>
              </w:rPr>
              <w:t>» (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 xml:space="preserve">і </w:t>
            </w:r>
            <w:proofErr w:type="spellStart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D509D1">
              <w:rPr>
                <w:rFonts w:asciiTheme="minorHAnsi" w:hAnsiTheme="minorHAnsi" w:cstheme="minorHAnsi"/>
                <w:color w:val="0E1E32"/>
                <w:lang w:val="uk-UA"/>
              </w:rPr>
              <w:t>Н. Савки</w:t>
            </w:r>
            <w:r w:rsidRPr="00182117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474BE113" w14:textId="7777777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4CABCE72" w14:textId="77777777" w:rsidTr="00E5544D">
        <w:tc>
          <w:tcPr>
            <w:tcW w:w="851" w:type="dxa"/>
          </w:tcPr>
          <w:p w14:paraId="4163F8E9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3350D24B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76B9162B" w14:textId="18A1C253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Жанри й форми музики: соната</w:t>
            </w:r>
            <w:r w:rsidRPr="00182117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(с. 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44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49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567502D4" w14:textId="1370AA69" w:rsidR="005825F6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Д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Скарлатті</w:t>
            </w:r>
            <w:proofErr w:type="spellEnd"/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. Соната соль мінор «Котяча фуга».</w:t>
            </w:r>
          </w:p>
          <w:p w14:paraId="1CE19AE3" w14:textId="77777777" w:rsidR="003B22EC" w:rsidRDefault="005825F6" w:rsidP="005825F6">
            <w:pPr>
              <w:pStyle w:val="a5"/>
            </w:pP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Д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Бортнянський. Соната до мажор для фортепіано.</w:t>
            </w:r>
            <w:r>
              <w:t xml:space="preserve"> </w:t>
            </w:r>
          </w:p>
          <w:p w14:paraId="3EA0644F" w14:textId="0C5B11E6" w:rsidR="005825F6" w:rsidRPr="000C6582" w:rsidRDefault="005825F6" w:rsidP="003B22EC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В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А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Моцарт. Соната №11 ля мажор для фортепіано.</w:t>
            </w:r>
          </w:p>
        </w:tc>
        <w:tc>
          <w:tcPr>
            <w:tcW w:w="1417" w:type="dxa"/>
          </w:tcPr>
          <w:p w14:paraId="2A34F51B" w14:textId="72DCA8EF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427906A2" w14:textId="77777777" w:rsidTr="00E5544D">
        <w:tc>
          <w:tcPr>
            <w:tcW w:w="851" w:type="dxa"/>
          </w:tcPr>
          <w:p w14:paraId="043CCDB0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2BAB9CF9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19F078F6" w14:textId="77777777" w:rsidR="003B22EC" w:rsidRDefault="005825F6" w:rsidP="005825F6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Інструментальні жанри в оркестрових барвах: ноктюрн</w:t>
            </w:r>
            <w:r w:rsidRPr="00484BE3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</w:p>
          <w:p w14:paraId="5FE5D83B" w14:textId="1CCA5A22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(с. 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56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59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5DB66861" w14:textId="7A27DA96" w:rsidR="005825F6" w:rsidRDefault="005825F6" w:rsidP="005825F6">
            <w:pPr>
              <w:pStyle w:val="a5"/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Е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Гріг</w:t>
            </w:r>
            <w:proofErr w:type="spellEnd"/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. Ноктюрн (фортепіано, оркестр). Ф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Шопен. Ноктюрн.</w:t>
            </w:r>
            <w:r>
              <w:t xml:space="preserve"> </w:t>
            </w:r>
          </w:p>
          <w:p w14:paraId="71B1D399" w14:textId="55DBAF9C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D31944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</w:t>
            </w:r>
            <w:r w:rsidRPr="00484BE3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Три поради (Не рубай тополю)</w:t>
            </w:r>
            <w:r w:rsidRPr="00484BE3">
              <w:rPr>
                <w:rFonts w:asciiTheme="minorHAnsi" w:hAnsiTheme="minorHAnsi" w:cstheme="minorHAnsi"/>
                <w:color w:val="0E1E32"/>
                <w:lang w:val="uk-UA"/>
              </w:rPr>
              <w:t>» (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 xml:space="preserve">І. </w:t>
            </w:r>
            <w:proofErr w:type="spellStart"/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Шамо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proofErr w:type="spellStart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Ю. Рибчинського</w:t>
            </w:r>
            <w:r w:rsidRPr="00484BE3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4E0F77F0" w14:textId="1611163D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52D3F394" w14:textId="77777777" w:rsidTr="00E5544D">
        <w:tc>
          <w:tcPr>
            <w:tcW w:w="851" w:type="dxa"/>
          </w:tcPr>
          <w:p w14:paraId="0C1DA07A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67A22682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02BA4A96" w14:textId="77777777" w:rsidR="003B22EC" w:rsidRDefault="005825F6" w:rsidP="005825F6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Інструментальні жанри в оркестрових барвах: ноктюрн</w:t>
            </w:r>
            <w:r w:rsidRPr="00484BE3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</w:p>
          <w:p w14:paraId="79520D62" w14:textId="67ECCE7C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(с. 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56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59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10F61FE5" w14:textId="3CEC7435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К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Дебюссі. «Ноктюрни» для симфонічного оркестру.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Ч. І «Хмари».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 xml:space="preserve">«Місячне сяйво» в різних 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і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нтерпретаціях: з вібрафоном, для хору а капела, з анімацією (мультфільм, Польща).</w:t>
            </w:r>
          </w:p>
          <w:p w14:paraId="52AC4049" w14:textId="67DC1B72" w:rsidR="005825F6" w:rsidRDefault="005825F6" w:rsidP="005825F6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D31944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</w:t>
            </w:r>
            <w:r w:rsidRPr="00484BE3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Три поради (Не рубай тополю)</w:t>
            </w:r>
            <w:r w:rsidRPr="00484BE3">
              <w:rPr>
                <w:rFonts w:asciiTheme="minorHAnsi" w:hAnsiTheme="minorHAnsi" w:cstheme="minorHAnsi"/>
                <w:color w:val="0E1E32"/>
                <w:lang w:val="uk-UA"/>
              </w:rPr>
              <w:t>» (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 xml:space="preserve"> І. </w:t>
            </w:r>
            <w:proofErr w:type="spellStart"/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Шамо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proofErr w:type="spellStart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C37D2F">
              <w:rPr>
                <w:rFonts w:asciiTheme="minorHAnsi" w:hAnsiTheme="minorHAnsi" w:cstheme="minorHAnsi"/>
                <w:color w:val="0E1E32"/>
                <w:lang w:val="uk-UA"/>
              </w:rPr>
              <w:t>Ю. Рибчинського</w:t>
            </w:r>
            <w:r w:rsidRPr="00484BE3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</w:p>
        </w:tc>
        <w:tc>
          <w:tcPr>
            <w:tcW w:w="1417" w:type="dxa"/>
          </w:tcPr>
          <w:p w14:paraId="352B2269" w14:textId="7777777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0518D9DE" w14:textId="77777777" w:rsidTr="00E5544D">
        <w:tc>
          <w:tcPr>
            <w:tcW w:w="851" w:type="dxa"/>
          </w:tcPr>
          <w:p w14:paraId="63406A38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3937D9CF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00E3A2CD" w14:textId="3BE0A1CF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Інструментальні жанри елегія, рапсодія</w:t>
            </w:r>
            <w:r w:rsidRPr="00484BE3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(с. 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64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67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) </w:t>
            </w:r>
          </w:p>
          <w:p w14:paraId="2A3C1CA8" w14:textId="77777777" w:rsidR="003B22EC" w:rsidRDefault="005825F6" w:rsidP="005825F6">
            <w:pPr>
              <w:pStyle w:val="a5"/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Скорик. Елегія (для скрипки та оркестру). Карпатська рапсодія для симфонічного оркестру.</w:t>
            </w:r>
            <w:r>
              <w:t xml:space="preserve"> </w:t>
            </w:r>
          </w:p>
          <w:p w14:paraId="2EABB085" w14:textId="5F241400" w:rsidR="005825F6" w:rsidRPr="000C6582" w:rsidRDefault="005825F6" w:rsidP="003B22EC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В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Сильвестров</w:t>
            </w:r>
            <w:proofErr w:type="spellEnd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 xml:space="preserve">. Елегія для струнного оркестру. </w:t>
            </w:r>
          </w:p>
        </w:tc>
        <w:tc>
          <w:tcPr>
            <w:tcW w:w="1417" w:type="dxa"/>
          </w:tcPr>
          <w:p w14:paraId="0B9F9B63" w14:textId="53526A4E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D31944" w14:paraId="6320C12E" w14:textId="77777777" w:rsidTr="00E5544D">
        <w:tc>
          <w:tcPr>
            <w:tcW w:w="851" w:type="dxa"/>
          </w:tcPr>
          <w:p w14:paraId="01B448D8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7C5B3E36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0E50BC2F" w14:textId="59CE4372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Пори року: концерт</w:t>
            </w:r>
            <w:r w:rsidRPr="00484BE3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71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76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6720D102" w14:textId="65B033BD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А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Вівальді</w:t>
            </w:r>
            <w:proofErr w:type="spellEnd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. Концерти із циклу «Пори року» у різних інтерпретаціях (</w:t>
            </w:r>
            <w:proofErr w:type="spellStart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Yanni</w:t>
            </w:r>
            <w:proofErr w:type="spellEnd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. «</w:t>
            </w:r>
            <w:proofErr w:type="spellStart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The</w:t>
            </w:r>
            <w:proofErr w:type="spellEnd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proofErr w:type="spellStart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Storm</w:t>
            </w:r>
            <w:proofErr w:type="spellEnd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 xml:space="preserve">», Ванесса </w:t>
            </w:r>
            <w:proofErr w:type="spellStart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Мей</w:t>
            </w:r>
            <w:proofErr w:type="spellEnd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Storm</w:t>
            </w:r>
            <w:proofErr w:type="spellEnd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, Бандура і баян — Т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Мазур і С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Шамрай).</w:t>
            </w:r>
            <w:r w:rsidRPr="0009622E">
              <w:rPr>
                <w:lang w:val="uk-UA"/>
              </w:rPr>
              <w:t xml:space="preserve"> </w:t>
            </w:r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Веснянка «Шум». Гурт «</w:t>
            </w:r>
            <w:r w:rsidR="003B22EC">
              <w:rPr>
                <w:rFonts w:asciiTheme="minorHAnsi" w:hAnsiTheme="minorHAnsi" w:cstheme="minorHAnsi"/>
                <w:color w:val="0E1E32"/>
                <w:lang w:val="en-US"/>
              </w:rPr>
              <w:t>G</w:t>
            </w:r>
            <w:proofErr w:type="spellStart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о_А</w:t>
            </w:r>
            <w:proofErr w:type="spellEnd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», солістка — К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Павленко</w:t>
            </w:r>
          </w:p>
          <w:p w14:paraId="68BEDE89" w14:textId="77777777" w:rsidR="003B22EC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D31944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</w:t>
            </w:r>
            <w:r w:rsidRPr="0057199F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 xml:space="preserve">Шум </w:t>
            </w:r>
            <w:proofErr w:type="spellStart"/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Go_A</w:t>
            </w:r>
            <w:proofErr w:type="spellEnd"/>
            <w:r>
              <w:rPr>
                <w:rFonts w:asciiTheme="minorHAnsi" w:hAnsiTheme="minorHAnsi" w:cstheme="minorHAnsi"/>
                <w:color w:val="0E1E32"/>
                <w:lang w:val="uk-UA"/>
              </w:rPr>
              <w:t xml:space="preserve">» </w:t>
            </w:r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 xml:space="preserve">(Обробка для ансамблю, тріо </w:t>
            </w:r>
          </w:p>
          <w:p w14:paraId="536EA337" w14:textId="7D6C286D" w:rsidR="005825F6" w:rsidRPr="000C6582" w:rsidRDefault="005825F6" w:rsidP="003B22EC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О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09622E">
              <w:rPr>
                <w:rFonts w:asciiTheme="minorHAnsi" w:hAnsiTheme="minorHAnsi" w:cstheme="minorHAnsi"/>
                <w:color w:val="0E1E32"/>
                <w:lang w:val="uk-UA"/>
              </w:rPr>
              <w:t>Токар)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567860A7" w14:textId="7877FA3F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4AF8CEB4" w14:textId="77777777" w:rsidTr="00E5544D">
        <w:tc>
          <w:tcPr>
            <w:tcW w:w="851" w:type="dxa"/>
          </w:tcPr>
          <w:p w14:paraId="728ED34B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6C4CD6CF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7490FE37" w14:textId="5F6543DE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Симфонія. Пастораль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. 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82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87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089430FE" w14:textId="39BA0724" w:rsidR="005825F6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В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Косенко. Пастораль. Й. С. Бах. Пастораль.</w:t>
            </w:r>
          </w:p>
          <w:p w14:paraId="74A2685D" w14:textId="39DC6C86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Л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ван Бетховен. Симфонія № 6 «Пасторальна» (фрагменти частин на вибір).</w:t>
            </w:r>
          </w:p>
          <w:p w14:paraId="5AD9B90F" w14:textId="0EE6133E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</w:t>
            </w:r>
            <w:r w:rsidRPr="0057199F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Веснянка</w:t>
            </w:r>
            <w:r w:rsidRPr="0057199F">
              <w:rPr>
                <w:rFonts w:asciiTheme="minorHAnsi" w:hAnsiTheme="minorHAnsi" w:cstheme="minorHAnsi"/>
                <w:color w:val="0E1E32"/>
                <w:lang w:val="uk-UA"/>
              </w:rPr>
              <w:t>» (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В. Філіпенка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proofErr w:type="spellStart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 xml:space="preserve"> А. </w:t>
            </w:r>
            <w:proofErr w:type="spellStart"/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Навродського</w:t>
            </w:r>
            <w:proofErr w:type="spellEnd"/>
            <w:r w:rsidRPr="0057199F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6D9D6A02" w14:textId="1F79F133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15B492CF" w14:textId="77777777" w:rsidTr="00E5544D">
        <w:tc>
          <w:tcPr>
            <w:tcW w:w="851" w:type="dxa"/>
          </w:tcPr>
          <w:p w14:paraId="383B869F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5EA85D06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2F14B950" w14:textId="45103B81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Симфонічні картини й ескізи</w:t>
            </w:r>
            <w:r w:rsidRPr="00447F1F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(с. 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94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-1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97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2B41365D" w14:textId="77777777" w:rsidR="003B22EC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К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Дебюсі</w:t>
            </w:r>
            <w:proofErr w:type="spellEnd"/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. Три симфонічних ескізи «Море»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  <w:p w14:paraId="331E8C6C" w14:textId="686721F1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Ж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Ібер</w:t>
            </w:r>
            <w:proofErr w:type="spellEnd"/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. Три симфонічні картини «</w:t>
            </w:r>
            <w:proofErr w:type="spellStart"/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Тізвані</w:t>
            </w:r>
            <w:proofErr w:type="spellEnd"/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»: ч. «Рим — Палермо». (ч.1, 2, 3 - Запорізький симфонічний оркестр), (ч. 1 з відео)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Равель</w:t>
            </w:r>
            <w:proofErr w:type="spellEnd"/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. «Човен в океані» з циклу «Відображення» (фортепіано; оркестр).</w:t>
            </w:r>
          </w:p>
          <w:p w14:paraId="7C059D9F" w14:textId="60A25732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130E9F">
              <w:rPr>
                <w:rFonts w:asciiTheme="minorHAnsi" w:hAnsiTheme="minorHAnsi" w:cstheme="minorHAnsi"/>
                <w:color w:val="0E1E32"/>
                <w:lang w:val="uk-UA"/>
              </w:rPr>
              <w:lastRenderedPageBreak/>
              <w:t xml:space="preserve">Виконання: </w:t>
            </w:r>
            <w:r w:rsidRPr="00447F1F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Білі кораблі</w:t>
            </w:r>
            <w:r w:rsidRPr="00447F1F">
              <w:rPr>
                <w:rFonts w:asciiTheme="minorHAnsi" w:hAnsiTheme="minorHAnsi" w:cstheme="minorHAnsi"/>
                <w:color w:val="0E1E32"/>
                <w:lang w:val="uk-UA"/>
              </w:rPr>
              <w:t>» (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І </w:t>
            </w:r>
            <w:proofErr w:type="spellStart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 xml:space="preserve">3. </w:t>
            </w:r>
            <w:proofErr w:type="spellStart"/>
            <w:r w:rsidRPr="00C660EC">
              <w:rPr>
                <w:rFonts w:asciiTheme="minorHAnsi" w:hAnsiTheme="minorHAnsi" w:cstheme="minorHAnsi"/>
                <w:color w:val="0E1E32"/>
                <w:lang w:val="uk-UA"/>
              </w:rPr>
              <w:t>Красуляк</w:t>
            </w:r>
            <w:proofErr w:type="spellEnd"/>
            <w:r w:rsidRPr="00447F1F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7E7CD2EC" w14:textId="4916E21E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130E9F" w14:paraId="3E987C99" w14:textId="77777777" w:rsidTr="00E5544D">
        <w:tc>
          <w:tcPr>
            <w:tcW w:w="851" w:type="dxa"/>
          </w:tcPr>
          <w:p w14:paraId="7C0AD1F1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46250608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3F26991F" w14:textId="64ED4B9E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Фантазії безмежної польоти: симфонічна поема</w:t>
            </w:r>
            <w:r w:rsidRPr="00447F1F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202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205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156547F0" w14:textId="480C84E3" w:rsidR="005825F6" w:rsidRPr="000C6582" w:rsidRDefault="005825F6" w:rsidP="003B22EC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>Й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>С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 xml:space="preserve">Бах. «Хроматичної фантазії і фуги» ре мінор. </w:t>
            </w:r>
            <w:proofErr w:type="spellStart"/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>Фазиль</w:t>
            </w:r>
            <w:proofErr w:type="spellEnd"/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 xml:space="preserve"> Сей. Джазова фантазія на тему Моцарта «Турецьке рондо».</w:t>
            </w:r>
            <w:r w:rsidRPr="00130E9F">
              <w:rPr>
                <w:lang w:val="uk-UA"/>
              </w:rPr>
              <w:t xml:space="preserve"> </w:t>
            </w:r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>Я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proofErr w:type="spellStart"/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>Сібеліус</w:t>
            </w:r>
            <w:proofErr w:type="spellEnd"/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>. Симфонічна поема «Фінляндія».</w:t>
            </w:r>
          </w:p>
        </w:tc>
        <w:tc>
          <w:tcPr>
            <w:tcW w:w="1417" w:type="dxa"/>
          </w:tcPr>
          <w:p w14:paraId="69856C4C" w14:textId="4E284010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447F1F" w14:paraId="0323ED7C" w14:textId="77777777" w:rsidTr="00E5544D">
        <w:tc>
          <w:tcPr>
            <w:tcW w:w="851" w:type="dxa"/>
          </w:tcPr>
          <w:p w14:paraId="57EC47E5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1E8EF762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3AD9213D" w14:textId="12310437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Музично-театральні жанри: водевіль, опера-балет</w:t>
            </w:r>
            <w:r w:rsidRPr="00447F1F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210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215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) </w:t>
            </w:r>
          </w:p>
          <w:p w14:paraId="76083104" w14:textId="5F974A47" w:rsidR="005825F6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>Равель</w:t>
            </w:r>
            <w:proofErr w:type="spellEnd"/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 xml:space="preserve">. Опера-балет «Дитя і чари». </w:t>
            </w:r>
          </w:p>
          <w:p w14:paraId="54FA319A" w14:textId="77777777" w:rsidR="003B22EC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Розучування: </w:t>
            </w:r>
            <w:r w:rsidRPr="00447F1F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>Навчайте мене музики</w:t>
            </w:r>
            <w:r w:rsidRPr="00447F1F">
              <w:rPr>
                <w:rFonts w:asciiTheme="minorHAnsi" w:hAnsiTheme="minorHAnsi" w:cstheme="minorHAnsi"/>
                <w:color w:val="0E1E32"/>
                <w:lang w:val="uk-UA"/>
              </w:rPr>
              <w:t>» (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м</w:t>
            </w:r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>уз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D22627">
              <w:rPr>
                <w:rFonts w:asciiTheme="minorHAnsi" w:hAnsiTheme="minorHAnsi" w:cstheme="minorHAnsi"/>
                <w:color w:val="0E1E32"/>
                <w:lang w:val="uk-UA"/>
              </w:rPr>
              <w:t xml:space="preserve">Є. Карпенка </w:t>
            </w:r>
          </w:p>
          <w:p w14:paraId="6DB5203F" w14:textId="66B5513B" w:rsidR="005825F6" w:rsidRPr="000C6582" w:rsidRDefault="003B22EC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proofErr w:type="spellStart"/>
            <w:r>
              <w:rPr>
                <w:rFonts w:asciiTheme="minorHAnsi" w:hAnsiTheme="minorHAnsi" w:cstheme="minorHAnsi"/>
                <w:color w:val="0E1E32"/>
                <w:lang w:val="uk-UA"/>
              </w:rPr>
              <w:t>сл</w:t>
            </w:r>
            <w:proofErr w:type="spellEnd"/>
            <w:r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="005825F6" w:rsidRPr="00D22627">
              <w:rPr>
                <w:rFonts w:asciiTheme="minorHAnsi" w:hAnsiTheme="minorHAnsi" w:cstheme="minorHAnsi"/>
                <w:color w:val="0E1E32"/>
                <w:lang w:val="uk-UA"/>
              </w:rPr>
              <w:t xml:space="preserve">Р. </w:t>
            </w:r>
            <w:proofErr w:type="spellStart"/>
            <w:r w:rsidR="005825F6" w:rsidRPr="00D22627">
              <w:rPr>
                <w:rFonts w:asciiTheme="minorHAnsi" w:hAnsiTheme="minorHAnsi" w:cstheme="minorHAnsi"/>
                <w:color w:val="0E1E32"/>
                <w:lang w:val="uk-UA"/>
              </w:rPr>
              <w:t>Аддоніної</w:t>
            </w:r>
            <w:proofErr w:type="spellEnd"/>
            <w:r w:rsidR="005825F6" w:rsidRPr="00447F1F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</w:p>
        </w:tc>
        <w:tc>
          <w:tcPr>
            <w:tcW w:w="1417" w:type="dxa"/>
          </w:tcPr>
          <w:p w14:paraId="58A31330" w14:textId="17A762E3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C63125" w14:paraId="3F536739" w14:textId="77777777" w:rsidTr="00E5544D">
        <w:tc>
          <w:tcPr>
            <w:tcW w:w="851" w:type="dxa"/>
          </w:tcPr>
          <w:p w14:paraId="0273AD69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2AD04E9E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4B622354" w14:textId="76A02C4A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Зустріч жанрів у музиці. Етюд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220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223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446D988F" w14:textId="3E5518DA" w:rsidR="005825F6" w:rsidRPr="003A5630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Е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Шабріє</w:t>
            </w:r>
            <w:proofErr w:type="spellEnd"/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. Скерцо-вальс.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В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Косенко. Поема-легенда мі мінор.</w:t>
            </w:r>
            <w:r>
              <w:t xml:space="preserve"> </w:t>
            </w: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А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Бойко. Етюд «Я люблю грати гами».</w:t>
            </w:r>
          </w:p>
          <w:p w14:paraId="3B827201" w14:textId="570988E7" w:rsidR="005825F6" w:rsidRPr="003A5630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Н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Паганіні — Ф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Ліст. Юнацький етюд №4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,</w:t>
            </w: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 xml:space="preserve"> «Мазепа».</w:t>
            </w:r>
          </w:p>
          <w:p w14:paraId="1464C318" w14:textId="37209DA2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В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Косенко. Алеманда з циклу «11 етюдів у формі старовинних танців»</w:t>
            </w:r>
          </w:p>
        </w:tc>
        <w:tc>
          <w:tcPr>
            <w:tcW w:w="1417" w:type="dxa"/>
          </w:tcPr>
          <w:p w14:paraId="789D22F7" w14:textId="63158D43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67285D3D" w14:textId="77777777" w:rsidTr="00E5544D">
        <w:tc>
          <w:tcPr>
            <w:tcW w:w="851" w:type="dxa"/>
          </w:tcPr>
          <w:p w14:paraId="03B48708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3FACEF6F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3665D0A2" w14:textId="0E93082A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Електронна музика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(с</w:t>
            </w: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Pr="003A5630">
              <w:rPr>
                <w:rFonts w:asciiTheme="minorHAnsi" w:hAnsiTheme="minorHAnsi" w:cstheme="minorHAnsi"/>
                <w:bCs/>
                <w:color w:val="0E1E32"/>
                <w:lang w:val="uk-UA"/>
              </w:rPr>
              <w:t xml:space="preserve"> 22</w:t>
            </w: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8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231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  <w:r w:rsidRPr="000C6582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</w:p>
          <w:p w14:paraId="686A51A2" w14:textId="3AA7D495" w:rsidR="005825F6" w:rsidRPr="000C6582" w:rsidRDefault="005825F6" w:rsidP="003B22EC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К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Штокгаузен</w:t>
            </w:r>
            <w:proofErr w:type="spellEnd"/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. Композиція на вибір.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Д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Уільямс</w:t>
            </w:r>
            <w:proofErr w:type="spellEnd"/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>Саундрек</w:t>
            </w:r>
            <w:proofErr w:type="spellEnd"/>
            <w:r w:rsidRPr="003A5630">
              <w:rPr>
                <w:rFonts w:asciiTheme="minorHAnsi" w:hAnsiTheme="minorHAnsi" w:cstheme="minorHAnsi"/>
                <w:color w:val="0E1E32"/>
                <w:lang w:val="uk-UA"/>
              </w:rPr>
              <w:t xml:space="preserve"> з к/ф «Пірати Карибського моря».</w:t>
            </w:r>
          </w:p>
        </w:tc>
        <w:tc>
          <w:tcPr>
            <w:tcW w:w="1417" w:type="dxa"/>
          </w:tcPr>
          <w:p w14:paraId="51CAABA9" w14:textId="27A5E25C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0C6582" w14:paraId="15897DE5" w14:textId="77777777" w:rsidTr="00E5544D">
        <w:tc>
          <w:tcPr>
            <w:tcW w:w="851" w:type="dxa"/>
          </w:tcPr>
          <w:p w14:paraId="351BEC51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0B459D2C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471A4729" w14:textId="4F57A248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Жанри кіномистецтва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238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243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  <w:p w14:paraId="49FA4907" w14:textId="694ED4C3" w:rsidR="005825F6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</w:t>
            </w:r>
            <w:r w:rsidRPr="008E7D02">
              <w:rPr>
                <w:rFonts w:asciiTheme="minorHAnsi" w:hAnsiTheme="minorHAnsi" w:cstheme="minorHAnsi"/>
                <w:color w:val="0E1E32"/>
                <w:lang w:val="uk-UA"/>
              </w:rPr>
              <w:t>Добірка епізодів із кращими музичними фрагментами з фільмів про Г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>а</w:t>
            </w:r>
            <w:r w:rsidRPr="008E7D02">
              <w:rPr>
                <w:rFonts w:asciiTheme="minorHAnsi" w:hAnsiTheme="minorHAnsi" w:cstheme="minorHAnsi"/>
                <w:color w:val="0E1E32"/>
                <w:lang w:val="uk-UA"/>
              </w:rPr>
              <w:t>ррі Поттера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Pr="008E7D02">
              <w:rPr>
                <w:lang w:val="uk-UA"/>
              </w:rPr>
              <w:t xml:space="preserve"> </w:t>
            </w:r>
            <w:r w:rsidRPr="008E7D02">
              <w:rPr>
                <w:rFonts w:asciiTheme="minorHAnsi" w:hAnsiTheme="minorHAnsi" w:cstheme="minorHAnsi"/>
                <w:color w:val="0E1E32"/>
                <w:lang w:val="uk-UA"/>
              </w:rPr>
              <w:t>А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r w:rsidRPr="008E7D02">
              <w:rPr>
                <w:rFonts w:asciiTheme="minorHAnsi" w:hAnsiTheme="minorHAnsi" w:cstheme="minorHAnsi"/>
                <w:color w:val="0E1E32"/>
                <w:lang w:val="uk-UA"/>
              </w:rPr>
              <w:t>Кузьменко (Кузьма Скрябін), гурт «Скрябін»: пісні «Мам», «Люди як кораблі» та інші (на вибір).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r w:rsidRPr="009D3946">
              <w:rPr>
                <w:rFonts w:asciiTheme="minorHAnsi" w:hAnsiTheme="minorHAnsi" w:cstheme="minorHAnsi"/>
                <w:color w:val="0E1E32"/>
                <w:lang w:val="uk-UA"/>
              </w:rPr>
              <w:t xml:space="preserve">Кінокадри: Моцарт (актор Том </w:t>
            </w:r>
            <w:proofErr w:type="spellStart"/>
            <w:r w:rsidRPr="009D3946">
              <w:rPr>
                <w:rFonts w:asciiTheme="minorHAnsi" w:hAnsiTheme="minorHAnsi" w:cstheme="minorHAnsi"/>
                <w:color w:val="0E1E32"/>
                <w:lang w:val="uk-UA"/>
              </w:rPr>
              <w:t>Халс</w:t>
            </w:r>
            <w:proofErr w:type="spellEnd"/>
            <w:r w:rsidRPr="009D3946">
              <w:rPr>
                <w:rFonts w:asciiTheme="minorHAnsi" w:hAnsiTheme="minorHAnsi" w:cstheme="minorHAnsi"/>
                <w:color w:val="0E1E32"/>
                <w:lang w:val="uk-UA"/>
              </w:rPr>
              <w:t xml:space="preserve">) і </w:t>
            </w:r>
            <w:proofErr w:type="spellStart"/>
            <w:r w:rsidRPr="009D3946">
              <w:rPr>
                <w:rFonts w:asciiTheme="minorHAnsi" w:hAnsiTheme="minorHAnsi" w:cstheme="minorHAnsi"/>
                <w:color w:val="0E1E32"/>
                <w:lang w:val="uk-UA"/>
              </w:rPr>
              <w:t>Антоніо</w:t>
            </w:r>
            <w:proofErr w:type="spellEnd"/>
            <w:r w:rsidRPr="009D3946">
              <w:rPr>
                <w:rFonts w:asciiTheme="minorHAnsi" w:hAnsiTheme="minorHAnsi" w:cstheme="minorHAnsi"/>
                <w:color w:val="0E1E32"/>
                <w:lang w:val="uk-UA"/>
              </w:rPr>
              <w:t xml:space="preserve"> Сальєрі (актор Ф. </w:t>
            </w:r>
            <w:proofErr w:type="spellStart"/>
            <w:r w:rsidRPr="009D3946">
              <w:rPr>
                <w:rFonts w:asciiTheme="minorHAnsi" w:hAnsiTheme="minorHAnsi" w:cstheme="minorHAnsi"/>
                <w:color w:val="0E1E32"/>
                <w:lang w:val="uk-UA"/>
              </w:rPr>
              <w:t>Мюррей</w:t>
            </w:r>
            <w:proofErr w:type="spellEnd"/>
            <w:r w:rsidRPr="009D3946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proofErr w:type="spellStart"/>
            <w:r w:rsidRPr="009D3946">
              <w:rPr>
                <w:rFonts w:asciiTheme="minorHAnsi" w:hAnsiTheme="minorHAnsi" w:cstheme="minorHAnsi"/>
                <w:color w:val="0E1E32"/>
                <w:lang w:val="uk-UA"/>
              </w:rPr>
              <w:t>Абрахам</w:t>
            </w:r>
            <w:proofErr w:type="spellEnd"/>
            <w:r w:rsidRPr="009D3946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  <w:r w:rsidR="003B22EC">
              <w:rPr>
                <w:rFonts w:asciiTheme="minorHAnsi" w:hAnsiTheme="minorHAnsi" w:cstheme="minorHAnsi"/>
                <w:color w:val="0E1E32"/>
                <w:lang w:val="uk-UA"/>
              </w:rPr>
              <w:t xml:space="preserve">, </w:t>
            </w:r>
            <w:r w:rsidRPr="009D3946">
              <w:rPr>
                <w:rFonts w:asciiTheme="minorHAnsi" w:hAnsiTheme="minorHAnsi" w:cstheme="minorHAnsi"/>
                <w:color w:val="0E1E32"/>
                <w:lang w:val="uk-UA"/>
              </w:rPr>
              <w:t>епізоди з фільму «</w:t>
            </w:r>
            <w:proofErr w:type="spellStart"/>
            <w:r w:rsidRPr="009D3946">
              <w:rPr>
                <w:rFonts w:asciiTheme="minorHAnsi" w:hAnsiTheme="minorHAnsi" w:cstheme="minorHAnsi"/>
                <w:color w:val="0E1E32"/>
                <w:lang w:val="uk-UA"/>
              </w:rPr>
              <w:t>Amadeus</w:t>
            </w:r>
            <w:proofErr w:type="spellEnd"/>
            <w:r w:rsidRPr="009D3946">
              <w:rPr>
                <w:rFonts w:asciiTheme="minorHAnsi" w:hAnsiTheme="minorHAnsi" w:cstheme="minorHAnsi"/>
                <w:color w:val="0E1E32"/>
                <w:lang w:val="uk-UA"/>
              </w:rPr>
              <w:t>».</w:t>
            </w:r>
          </w:p>
          <w:p w14:paraId="08AB47E0" w14:textId="2C954514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</w:t>
            </w:r>
            <w:r w:rsidRPr="00B708BC">
              <w:rPr>
                <w:rFonts w:asciiTheme="minorHAnsi" w:hAnsiTheme="minorHAnsi" w:cstheme="minorHAnsi"/>
                <w:color w:val="0E1E32"/>
                <w:lang w:val="uk-UA"/>
              </w:rPr>
              <w:t>«</w:t>
            </w:r>
            <w:r w:rsidRPr="008E7D02">
              <w:rPr>
                <w:rFonts w:asciiTheme="minorHAnsi" w:hAnsiTheme="minorHAnsi" w:cstheme="minorHAnsi"/>
                <w:color w:val="0E1E32"/>
                <w:lang w:val="uk-UA"/>
              </w:rPr>
              <w:t>Мам</w:t>
            </w:r>
            <w:r w:rsidRPr="00B708BC">
              <w:rPr>
                <w:rFonts w:asciiTheme="minorHAnsi" w:hAnsiTheme="minorHAnsi" w:cstheme="minorHAnsi"/>
                <w:color w:val="0E1E32"/>
                <w:lang w:val="uk-UA"/>
              </w:rPr>
              <w:t>» (</w:t>
            </w:r>
            <w:r w:rsidRPr="008E7D02">
              <w:rPr>
                <w:rFonts w:asciiTheme="minorHAnsi" w:hAnsiTheme="minorHAnsi" w:cstheme="minorHAnsi"/>
                <w:color w:val="0E1E32"/>
                <w:lang w:val="uk-UA"/>
              </w:rPr>
              <w:t>Музика і слова А. Кузьменка</w:t>
            </w:r>
            <w:r w:rsidRPr="00B708BC">
              <w:rPr>
                <w:rFonts w:asciiTheme="minorHAnsi" w:hAnsiTheme="minorHAnsi" w:cstheme="minorHAnsi"/>
                <w:color w:val="0E1E32"/>
                <w:lang w:val="uk-UA"/>
              </w:rPr>
              <w:t>).</w:t>
            </w:r>
          </w:p>
        </w:tc>
        <w:tc>
          <w:tcPr>
            <w:tcW w:w="1417" w:type="dxa"/>
          </w:tcPr>
          <w:p w14:paraId="2DF11A44" w14:textId="11532F39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244FA5" w14:paraId="0EE00D1C" w14:textId="77777777" w:rsidTr="00E5544D">
        <w:tc>
          <w:tcPr>
            <w:tcW w:w="851" w:type="dxa"/>
          </w:tcPr>
          <w:p w14:paraId="4DC50A01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1B1DA49A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5B40726C" w14:textId="19033C42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Перевіряю свої досягнення</w:t>
            </w:r>
            <w:r w:rsidRPr="008137B7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 xml:space="preserve">(с. </w:t>
            </w:r>
            <w:r>
              <w:rPr>
                <w:rFonts w:asciiTheme="minorHAnsi" w:hAnsiTheme="minorHAnsi" w:cstheme="minorHAnsi"/>
                <w:color w:val="0E1E32"/>
                <w:lang w:val="uk-UA"/>
              </w:rPr>
              <w:t>248-249</w:t>
            </w:r>
            <w:r w:rsidRPr="000C6582">
              <w:rPr>
                <w:rFonts w:asciiTheme="minorHAnsi" w:hAnsiTheme="minorHAnsi" w:cstheme="minorHAnsi"/>
                <w:color w:val="0E1E32"/>
                <w:lang w:val="uk-UA"/>
              </w:rPr>
              <w:t>)</w:t>
            </w:r>
          </w:p>
        </w:tc>
        <w:tc>
          <w:tcPr>
            <w:tcW w:w="1417" w:type="dxa"/>
          </w:tcPr>
          <w:p w14:paraId="52728834" w14:textId="268CD918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  <w:tr w:rsidR="005825F6" w:rsidRPr="00244FA5" w14:paraId="67A7925C" w14:textId="77777777" w:rsidTr="00E5544D">
        <w:tc>
          <w:tcPr>
            <w:tcW w:w="851" w:type="dxa"/>
          </w:tcPr>
          <w:p w14:paraId="383A60A9" w14:textId="77777777" w:rsidR="005825F6" w:rsidRPr="000C6582" w:rsidRDefault="005825F6" w:rsidP="005825F6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329AF748" w14:textId="77777777" w:rsidR="005825F6" w:rsidRPr="000C6582" w:rsidRDefault="005825F6" w:rsidP="005825F6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7E0D4E5C" w14:textId="21AD61DA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>
              <w:rPr>
                <w:rFonts w:asciiTheme="minorHAnsi" w:hAnsiTheme="minorHAnsi" w:cstheme="minorHAnsi"/>
                <w:color w:val="0E1E32"/>
                <w:lang w:val="uk-UA"/>
              </w:rPr>
              <w:t>Резервний урок</w:t>
            </w:r>
          </w:p>
        </w:tc>
        <w:tc>
          <w:tcPr>
            <w:tcW w:w="1417" w:type="dxa"/>
          </w:tcPr>
          <w:p w14:paraId="5F840B04" w14:textId="5CD47379" w:rsidR="005825F6" w:rsidRPr="000C6582" w:rsidRDefault="005825F6" w:rsidP="005825F6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</w:tr>
    </w:tbl>
    <w:p w14:paraId="4D4B566B" w14:textId="6A050163" w:rsidR="00E646A5" w:rsidRPr="000C6582" w:rsidRDefault="00E646A5" w:rsidP="000A3D80">
      <w:pPr>
        <w:shd w:val="clear" w:color="auto" w:fill="FFFFFF"/>
        <w:autoSpaceDE w:val="0"/>
        <w:autoSpaceDN w:val="0"/>
        <w:adjustRightInd w:val="0"/>
        <w:spacing w:after="0"/>
        <w:rPr>
          <w:rFonts w:cstheme="minorHAnsi"/>
          <w:i/>
          <w:iCs/>
          <w:color w:val="0E1E32"/>
          <w:sz w:val="24"/>
          <w:szCs w:val="24"/>
          <w:lang w:val="uk-UA"/>
        </w:rPr>
      </w:pPr>
    </w:p>
    <w:p w14:paraId="56A06031" w14:textId="6D800F8B" w:rsidR="0094599B" w:rsidRPr="000C6582" w:rsidRDefault="0094599B" w:rsidP="0094599B">
      <w:pPr>
        <w:jc w:val="right"/>
        <w:rPr>
          <w:rFonts w:cstheme="minorHAnsi"/>
          <w:color w:val="0E1E32"/>
          <w:sz w:val="24"/>
          <w:szCs w:val="24"/>
          <w:lang w:val="uk-UA"/>
        </w:rPr>
      </w:pPr>
      <w:r w:rsidRPr="000C6582">
        <w:rPr>
          <w:rFonts w:cstheme="minorHAnsi"/>
          <w:color w:val="0E1E32"/>
          <w:sz w:val="24"/>
          <w:szCs w:val="24"/>
          <w:lang w:val="uk-UA"/>
        </w:rPr>
        <w:t>Вчитель _______ _______________</w:t>
      </w:r>
      <w:bookmarkEnd w:id="4"/>
    </w:p>
    <w:sectPr w:rsidR="0094599B" w:rsidRPr="000C6582" w:rsidSect="00130EA9">
      <w:pgSz w:w="11906" w:h="16838"/>
      <w:pgMar w:top="567" w:right="85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62DE0" w14:textId="77777777" w:rsidR="009B4BA8" w:rsidRDefault="009B4BA8" w:rsidP="003B5C60">
      <w:pPr>
        <w:spacing w:after="0" w:line="240" w:lineRule="auto"/>
      </w:pPr>
      <w:r>
        <w:separator/>
      </w:r>
    </w:p>
  </w:endnote>
  <w:endnote w:type="continuationSeparator" w:id="0">
    <w:p w14:paraId="6EC1DE17" w14:textId="77777777" w:rsidR="009B4BA8" w:rsidRDefault="009B4BA8" w:rsidP="003B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36EC5" w14:textId="77777777" w:rsidR="009B4BA8" w:rsidRDefault="009B4BA8" w:rsidP="003B5C60">
      <w:pPr>
        <w:spacing w:after="0" w:line="240" w:lineRule="auto"/>
      </w:pPr>
      <w:r>
        <w:separator/>
      </w:r>
    </w:p>
  </w:footnote>
  <w:footnote w:type="continuationSeparator" w:id="0">
    <w:p w14:paraId="43408273" w14:textId="77777777" w:rsidR="009B4BA8" w:rsidRDefault="009B4BA8" w:rsidP="003B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57DE"/>
    <w:multiLevelType w:val="hybridMultilevel"/>
    <w:tmpl w:val="6972BB96"/>
    <w:lvl w:ilvl="0" w:tplc="8BA26A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A1C4C"/>
    <w:multiLevelType w:val="hybridMultilevel"/>
    <w:tmpl w:val="94BA51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66A46"/>
    <w:multiLevelType w:val="hybridMultilevel"/>
    <w:tmpl w:val="BAAA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32521"/>
    <w:multiLevelType w:val="hybridMultilevel"/>
    <w:tmpl w:val="19682A44"/>
    <w:lvl w:ilvl="0" w:tplc="781657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E41D7"/>
    <w:multiLevelType w:val="hybridMultilevel"/>
    <w:tmpl w:val="46022B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19"/>
    <w:rsid w:val="00014179"/>
    <w:rsid w:val="0001424F"/>
    <w:rsid w:val="00027253"/>
    <w:rsid w:val="000343BF"/>
    <w:rsid w:val="00042263"/>
    <w:rsid w:val="00050898"/>
    <w:rsid w:val="000508BB"/>
    <w:rsid w:val="00051346"/>
    <w:rsid w:val="00053A5D"/>
    <w:rsid w:val="00056606"/>
    <w:rsid w:val="00057EE3"/>
    <w:rsid w:val="00092716"/>
    <w:rsid w:val="0009622E"/>
    <w:rsid w:val="00096DFE"/>
    <w:rsid w:val="000A0558"/>
    <w:rsid w:val="000A3D80"/>
    <w:rsid w:val="000A4AC8"/>
    <w:rsid w:val="000C23AC"/>
    <w:rsid w:val="000C4DED"/>
    <w:rsid w:val="000C6582"/>
    <w:rsid w:val="000E43D8"/>
    <w:rsid w:val="000E79B1"/>
    <w:rsid w:val="000F3E68"/>
    <w:rsid w:val="000F6B3D"/>
    <w:rsid w:val="00121C03"/>
    <w:rsid w:val="0012415A"/>
    <w:rsid w:val="00130E9F"/>
    <w:rsid w:val="00130EA9"/>
    <w:rsid w:val="0013392E"/>
    <w:rsid w:val="0015119C"/>
    <w:rsid w:val="0015407A"/>
    <w:rsid w:val="00156B9C"/>
    <w:rsid w:val="00164C26"/>
    <w:rsid w:val="0017680A"/>
    <w:rsid w:val="00177D66"/>
    <w:rsid w:val="00182117"/>
    <w:rsid w:val="001A05C8"/>
    <w:rsid w:val="001C0412"/>
    <w:rsid w:val="001C4703"/>
    <w:rsid w:val="001C5E6B"/>
    <w:rsid w:val="001C6185"/>
    <w:rsid w:val="001D492B"/>
    <w:rsid w:val="001D4ACE"/>
    <w:rsid w:val="001E1695"/>
    <w:rsid w:val="001E370D"/>
    <w:rsid w:val="001F648E"/>
    <w:rsid w:val="002047A1"/>
    <w:rsid w:val="00206F09"/>
    <w:rsid w:val="00214740"/>
    <w:rsid w:val="0021668E"/>
    <w:rsid w:val="002204DC"/>
    <w:rsid w:val="00220FDD"/>
    <w:rsid w:val="00223053"/>
    <w:rsid w:val="0023182D"/>
    <w:rsid w:val="002330FC"/>
    <w:rsid w:val="00244FA5"/>
    <w:rsid w:val="002538B5"/>
    <w:rsid w:val="00264CDC"/>
    <w:rsid w:val="002762C5"/>
    <w:rsid w:val="002810D5"/>
    <w:rsid w:val="00281BB1"/>
    <w:rsid w:val="002A0331"/>
    <w:rsid w:val="002A3A4E"/>
    <w:rsid w:val="002B292B"/>
    <w:rsid w:val="002B61C8"/>
    <w:rsid w:val="002D4F49"/>
    <w:rsid w:val="002E0C74"/>
    <w:rsid w:val="00307EAC"/>
    <w:rsid w:val="003104B4"/>
    <w:rsid w:val="00330A96"/>
    <w:rsid w:val="00350260"/>
    <w:rsid w:val="003646A3"/>
    <w:rsid w:val="00366110"/>
    <w:rsid w:val="00373271"/>
    <w:rsid w:val="00375C01"/>
    <w:rsid w:val="0038467D"/>
    <w:rsid w:val="00387A1C"/>
    <w:rsid w:val="00391870"/>
    <w:rsid w:val="00392913"/>
    <w:rsid w:val="00397E55"/>
    <w:rsid w:val="003A13D4"/>
    <w:rsid w:val="003A3662"/>
    <w:rsid w:val="003A50AE"/>
    <w:rsid w:val="003A5630"/>
    <w:rsid w:val="003B22EC"/>
    <w:rsid w:val="003B57DC"/>
    <w:rsid w:val="003B5C60"/>
    <w:rsid w:val="003C131C"/>
    <w:rsid w:val="003D47C5"/>
    <w:rsid w:val="003E2140"/>
    <w:rsid w:val="003E4DFE"/>
    <w:rsid w:val="00406B11"/>
    <w:rsid w:val="0042180B"/>
    <w:rsid w:val="00447F1F"/>
    <w:rsid w:val="00452B9B"/>
    <w:rsid w:val="00453AFF"/>
    <w:rsid w:val="004576CE"/>
    <w:rsid w:val="0047635D"/>
    <w:rsid w:val="00481725"/>
    <w:rsid w:val="00484BE3"/>
    <w:rsid w:val="00485A9A"/>
    <w:rsid w:val="004A41B3"/>
    <w:rsid w:val="004B09CE"/>
    <w:rsid w:val="004B228F"/>
    <w:rsid w:val="004B4285"/>
    <w:rsid w:val="004C09E1"/>
    <w:rsid w:val="004C1E2C"/>
    <w:rsid w:val="004D2C1C"/>
    <w:rsid w:val="004E6C94"/>
    <w:rsid w:val="004F5242"/>
    <w:rsid w:val="004F5DF7"/>
    <w:rsid w:val="004F7E26"/>
    <w:rsid w:val="0052557C"/>
    <w:rsid w:val="00530D90"/>
    <w:rsid w:val="0056710F"/>
    <w:rsid w:val="0057199F"/>
    <w:rsid w:val="00572B0E"/>
    <w:rsid w:val="00577974"/>
    <w:rsid w:val="00577D16"/>
    <w:rsid w:val="00580402"/>
    <w:rsid w:val="005825F6"/>
    <w:rsid w:val="00596D3F"/>
    <w:rsid w:val="005A2313"/>
    <w:rsid w:val="005D376E"/>
    <w:rsid w:val="005D741A"/>
    <w:rsid w:val="005D7752"/>
    <w:rsid w:val="00614599"/>
    <w:rsid w:val="0062783D"/>
    <w:rsid w:val="006364B5"/>
    <w:rsid w:val="0065718A"/>
    <w:rsid w:val="0066306D"/>
    <w:rsid w:val="00664BC0"/>
    <w:rsid w:val="0066757A"/>
    <w:rsid w:val="006708B4"/>
    <w:rsid w:val="006A0DA3"/>
    <w:rsid w:val="006A7D37"/>
    <w:rsid w:val="006B72EB"/>
    <w:rsid w:val="006B7C69"/>
    <w:rsid w:val="006C6BED"/>
    <w:rsid w:val="006E0389"/>
    <w:rsid w:val="006F1A0E"/>
    <w:rsid w:val="007009E9"/>
    <w:rsid w:val="00722007"/>
    <w:rsid w:val="00723BC3"/>
    <w:rsid w:val="00733307"/>
    <w:rsid w:val="007714F1"/>
    <w:rsid w:val="007728EE"/>
    <w:rsid w:val="00781CDC"/>
    <w:rsid w:val="00781DA8"/>
    <w:rsid w:val="00784EC6"/>
    <w:rsid w:val="007A0B0A"/>
    <w:rsid w:val="007B256B"/>
    <w:rsid w:val="007B78EB"/>
    <w:rsid w:val="007D191A"/>
    <w:rsid w:val="007D6831"/>
    <w:rsid w:val="0081255B"/>
    <w:rsid w:val="008137B7"/>
    <w:rsid w:val="0082347B"/>
    <w:rsid w:val="0084190F"/>
    <w:rsid w:val="00845019"/>
    <w:rsid w:val="0084759A"/>
    <w:rsid w:val="00853FAE"/>
    <w:rsid w:val="00871BE8"/>
    <w:rsid w:val="00882689"/>
    <w:rsid w:val="008845FD"/>
    <w:rsid w:val="008A4B5C"/>
    <w:rsid w:val="008E1F9A"/>
    <w:rsid w:val="008E3AF5"/>
    <w:rsid w:val="008E7D02"/>
    <w:rsid w:val="008F243C"/>
    <w:rsid w:val="00916714"/>
    <w:rsid w:val="00926777"/>
    <w:rsid w:val="00931D47"/>
    <w:rsid w:val="00932A1A"/>
    <w:rsid w:val="00940357"/>
    <w:rsid w:val="0094599B"/>
    <w:rsid w:val="00957630"/>
    <w:rsid w:val="00964D80"/>
    <w:rsid w:val="009768B3"/>
    <w:rsid w:val="00984619"/>
    <w:rsid w:val="00984A37"/>
    <w:rsid w:val="0099180F"/>
    <w:rsid w:val="009A1574"/>
    <w:rsid w:val="009B2FB8"/>
    <w:rsid w:val="009B497F"/>
    <w:rsid w:val="009B4BA8"/>
    <w:rsid w:val="009B5F98"/>
    <w:rsid w:val="009B6198"/>
    <w:rsid w:val="009C1098"/>
    <w:rsid w:val="009D04F5"/>
    <w:rsid w:val="009D3946"/>
    <w:rsid w:val="009E0BA0"/>
    <w:rsid w:val="009E6CAF"/>
    <w:rsid w:val="009F08B5"/>
    <w:rsid w:val="009F2EC7"/>
    <w:rsid w:val="00A1742D"/>
    <w:rsid w:val="00A230E5"/>
    <w:rsid w:val="00A521EF"/>
    <w:rsid w:val="00A545A5"/>
    <w:rsid w:val="00A82665"/>
    <w:rsid w:val="00A95BA7"/>
    <w:rsid w:val="00A96E39"/>
    <w:rsid w:val="00A97CF2"/>
    <w:rsid w:val="00AD2A34"/>
    <w:rsid w:val="00AD41D4"/>
    <w:rsid w:val="00AE05CB"/>
    <w:rsid w:val="00AE69F8"/>
    <w:rsid w:val="00AF04AB"/>
    <w:rsid w:val="00B277BA"/>
    <w:rsid w:val="00B43F1E"/>
    <w:rsid w:val="00B5645E"/>
    <w:rsid w:val="00B602D0"/>
    <w:rsid w:val="00B62521"/>
    <w:rsid w:val="00B65140"/>
    <w:rsid w:val="00B65611"/>
    <w:rsid w:val="00B708BC"/>
    <w:rsid w:val="00BA172B"/>
    <w:rsid w:val="00BB7DBE"/>
    <w:rsid w:val="00BC15C1"/>
    <w:rsid w:val="00BC2667"/>
    <w:rsid w:val="00BD3601"/>
    <w:rsid w:val="00BF25BF"/>
    <w:rsid w:val="00C0570D"/>
    <w:rsid w:val="00C16AC8"/>
    <w:rsid w:val="00C2016C"/>
    <w:rsid w:val="00C31E6A"/>
    <w:rsid w:val="00C37D2F"/>
    <w:rsid w:val="00C4266A"/>
    <w:rsid w:val="00C47E86"/>
    <w:rsid w:val="00C60B6C"/>
    <w:rsid w:val="00C63125"/>
    <w:rsid w:val="00C66084"/>
    <w:rsid w:val="00C660EC"/>
    <w:rsid w:val="00C66E85"/>
    <w:rsid w:val="00C72D90"/>
    <w:rsid w:val="00CB5E3D"/>
    <w:rsid w:val="00CC5768"/>
    <w:rsid w:val="00CD3561"/>
    <w:rsid w:val="00CE08AC"/>
    <w:rsid w:val="00CE1BFB"/>
    <w:rsid w:val="00CF4A9D"/>
    <w:rsid w:val="00CF77F0"/>
    <w:rsid w:val="00D02EF4"/>
    <w:rsid w:val="00D14158"/>
    <w:rsid w:val="00D22627"/>
    <w:rsid w:val="00D31944"/>
    <w:rsid w:val="00D31EC9"/>
    <w:rsid w:val="00D37BF7"/>
    <w:rsid w:val="00D40F40"/>
    <w:rsid w:val="00D509D1"/>
    <w:rsid w:val="00D55D3F"/>
    <w:rsid w:val="00D642B9"/>
    <w:rsid w:val="00D80B99"/>
    <w:rsid w:val="00DD30FB"/>
    <w:rsid w:val="00DD6E34"/>
    <w:rsid w:val="00DE359A"/>
    <w:rsid w:val="00DE4C39"/>
    <w:rsid w:val="00E01245"/>
    <w:rsid w:val="00E063A0"/>
    <w:rsid w:val="00E15AB0"/>
    <w:rsid w:val="00E2309B"/>
    <w:rsid w:val="00E243BE"/>
    <w:rsid w:val="00E2693B"/>
    <w:rsid w:val="00E323A3"/>
    <w:rsid w:val="00E43E64"/>
    <w:rsid w:val="00E5544D"/>
    <w:rsid w:val="00E646A5"/>
    <w:rsid w:val="00E679F6"/>
    <w:rsid w:val="00E707E1"/>
    <w:rsid w:val="00E96D53"/>
    <w:rsid w:val="00E97873"/>
    <w:rsid w:val="00EA5EAC"/>
    <w:rsid w:val="00EC1464"/>
    <w:rsid w:val="00ED6742"/>
    <w:rsid w:val="00EF326A"/>
    <w:rsid w:val="00EF38EC"/>
    <w:rsid w:val="00EF7852"/>
    <w:rsid w:val="00F11865"/>
    <w:rsid w:val="00F125B6"/>
    <w:rsid w:val="00F27691"/>
    <w:rsid w:val="00F32CAA"/>
    <w:rsid w:val="00F34361"/>
    <w:rsid w:val="00F36C0C"/>
    <w:rsid w:val="00F44D6C"/>
    <w:rsid w:val="00F53308"/>
    <w:rsid w:val="00F53E17"/>
    <w:rsid w:val="00F70DEE"/>
    <w:rsid w:val="00F8404B"/>
    <w:rsid w:val="00F91276"/>
    <w:rsid w:val="00F92966"/>
    <w:rsid w:val="00F9780E"/>
    <w:rsid w:val="00FA3394"/>
    <w:rsid w:val="00FE29B4"/>
    <w:rsid w:val="00FE5592"/>
    <w:rsid w:val="00FE615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95228"/>
  <w15:docId w15:val="{BF95C54A-5A73-49A6-A9D1-52DC767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019"/>
    <w:pPr>
      <w:ind w:left="720"/>
      <w:contextualSpacing/>
    </w:pPr>
  </w:style>
  <w:style w:type="paragraph" w:styleId="a5">
    <w:name w:val="No Spacing"/>
    <w:uiPriority w:val="1"/>
    <w:qFormat/>
    <w:rsid w:val="003B5C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uthor">
    <w:name w:val="author"/>
    <w:rsid w:val="003B5C60"/>
  </w:style>
  <w:style w:type="character" w:customStyle="1" w:styleId="publisher-date">
    <w:name w:val="publisher-date"/>
    <w:rsid w:val="003B5C60"/>
  </w:style>
  <w:style w:type="character" w:customStyle="1" w:styleId="1">
    <w:name w:val="Дата1"/>
    <w:rsid w:val="003B5C60"/>
  </w:style>
  <w:style w:type="paragraph" w:styleId="a6">
    <w:name w:val="header"/>
    <w:basedOn w:val="a"/>
    <w:link w:val="a7"/>
    <w:uiPriority w:val="99"/>
    <w:unhideWhenUsed/>
    <w:rsid w:val="003B5C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C60"/>
  </w:style>
  <w:style w:type="paragraph" w:styleId="a8">
    <w:name w:val="footer"/>
    <w:basedOn w:val="a"/>
    <w:link w:val="a9"/>
    <w:uiPriority w:val="99"/>
    <w:unhideWhenUsed/>
    <w:rsid w:val="003B5C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C60"/>
  </w:style>
  <w:style w:type="character" w:customStyle="1" w:styleId="2">
    <w:name w:val="Основной текст (2) + Полужирный;Курсив"/>
    <w:basedOn w:val="a0"/>
    <w:rsid w:val="00EC14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0">
    <w:name w:val="Основной текст (2)"/>
    <w:basedOn w:val="a0"/>
    <w:rsid w:val="00EC1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 + Курсив"/>
    <w:basedOn w:val="a0"/>
    <w:rsid w:val="00EC14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Impact105pt">
    <w:name w:val="Основной текст (2) + Impact;10;5 pt"/>
    <w:basedOn w:val="a0"/>
    <w:rsid w:val="00EC146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2">
    <w:name w:val="Основной текст (2)_"/>
    <w:basedOn w:val="a0"/>
    <w:rsid w:val="00E15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aa">
    <w:name w:val="Placeholder Text"/>
    <w:basedOn w:val="a0"/>
    <w:uiPriority w:val="99"/>
    <w:semiHidden/>
    <w:rsid w:val="007009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5194</Words>
  <Characters>2962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2022-07-03T10:10:00Z</cp:lastPrinted>
  <dcterms:created xsi:type="dcterms:W3CDTF">2023-07-31T14:39:00Z</dcterms:created>
  <dcterms:modified xsi:type="dcterms:W3CDTF">2024-10-27T17:15:00Z</dcterms:modified>
</cp:coreProperties>
</file>